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151" w:rsidRPr="00922607" w:rsidRDefault="00310151" w:rsidP="00310151">
      <w:pPr>
        <w:spacing w:after="0" w:line="240" w:lineRule="auto"/>
        <w:ind w:firstLine="709"/>
        <w:jc w:val="both"/>
        <w:rPr>
          <w:rFonts w:eastAsia="Times New Roman"/>
          <w:color w:val="000000"/>
          <w:szCs w:val="30"/>
          <w:lang w:eastAsia="zh-CN"/>
        </w:rPr>
      </w:pPr>
      <w:bookmarkStart w:id="0" w:name="_GoBack"/>
      <w:r w:rsidRPr="00EF5802">
        <w:rPr>
          <w:rFonts w:eastAsia="Times New Roman"/>
          <w:color w:val="000000"/>
          <w:szCs w:val="30"/>
          <w:lang w:eastAsia="zh-CN"/>
        </w:rPr>
        <w:t xml:space="preserve">Положение </w:t>
      </w:r>
      <w:r w:rsidRPr="00922607">
        <w:rPr>
          <w:rFonts w:eastAsia="Times New Roman"/>
          <w:color w:val="000000"/>
          <w:szCs w:val="30"/>
          <w:lang w:eastAsia="zh-CN"/>
        </w:rPr>
        <w:t>вступи</w:t>
      </w:r>
      <w:r w:rsidRPr="00EF5802">
        <w:rPr>
          <w:rFonts w:eastAsia="Times New Roman"/>
          <w:color w:val="000000"/>
          <w:szCs w:val="30"/>
          <w:lang w:eastAsia="zh-CN"/>
        </w:rPr>
        <w:t xml:space="preserve">ло </w:t>
      </w:r>
      <w:r w:rsidRPr="00922607">
        <w:rPr>
          <w:rFonts w:eastAsia="Times New Roman"/>
          <w:color w:val="000000"/>
          <w:szCs w:val="30"/>
          <w:lang w:eastAsia="zh-CN"/>
        </w:rPr>
        <w:t>в с</w:t>
      </w:r>
      <w:r w:rsidRPr="00EF5802">
        <w:rPr>
          <w:rFonts w:eastAsia="Times New Roman"/>
          <w:color w:val="000000"/>
          <w:szCs w:val="30"/>
          <w:lang w:eastAsia="zh-CN"/>
        </w:rPr>
        <w:t xml:space="preserve">илу </w:t>
      </w:r>
      <w:r w:rsidRPr="00922607">
        <w:rPr>
          <w:rFonts w:eastAsia="Times New Roman"/>
          <w:color w:val="000000"/>
          <w:szCs w:val="30"/>
          <w:lang w:eastAsia="zh-CN"/>
        </w:rPr>
        <w:t xml:space="preserve">1 сентября </w:t>
      </w:r>
      <w:r w:rsidRPr="00EF5802">
        <w:rPr>
          <w:rFonts w:eastAsia="Times New Roman"/>
          <w:color w:val="000000"/>
          <w:szCs w:val="30"/>
          <w:lang w:eastAsia="zh-CN"/>
        </w:rPr>
        <w:t xml:space="preserve">2013 года </w:t>
      </w:r>
      <w:r w:rsidRPr="00922607">
        <w:rPr>
          <w:rFonts w:eastAsia="Times New Roman"/>
          <w:color w:val="000000"/>
          <w:szCs w:val="30"/>
          <w:lang w:eastAsia="zh-CN"/>
        </w:rPr>
        <w:t>и замени</w:t>
      </w:r>
      <w:r w:rsidRPr="00EF5802">
        <w:rPr>
          <w:rFonts w:eastAsia="Times New Roman"/>
          <w:color w:val="000000"/>
          <w:szCs w:val="30"/>
          <w:lang w:eastAsia="zh-CN"/>
        </w:rPr>
        <w:t xml:space="preserve">ло </w:t>
      </w:r>
      <w:r w:rsidRPr="00922607">
        <w:rPr>
          <w:rFonts w:eastAsia="Times New Roman"/>
          <w:color w:val="000000"/>
          <w:szCs w:val="30"/>
          <w:lang w:eastAsia="zh-CN"/>
        </w:rPr>
        <w:t>Закон КНР «Об управлении въездом и выездом иностранных граждан», действовавши</w:t>
      </w:r>
      <w:r>
        <w:rPr>
          <w:rFonts w:eastAsia="Times New Roman"/>
          <w:color w:val="000000"/>
          <w:szCs w:val="30"/>
          <w:lang w:eastAsia="zh-CN"/>
        </w:rPr>
        <w:t>й</w:t>
      </w:r>
      <w:r w:rsidRPr="00922607">
        <w:rPr>
          <w:rFonts w:eastAsia="Times New Roman"/>
          <w:color w:val="000000"/>
          <w:szCs w:val="30"/>
          <w:lang w:eastAsia="zh-CN"/>
        </w:rPr>
        <w:t xml:space="preserve"> с 1986 г.</w:t>
      </w:r>
    </w:p>
    <w:p w:rsidR="00310151" w:rsidRDefault="00310151" w:rsidP="00310151">
      <w:pPr>
        <w:spacing w:after="0" w:line="240" w:lineRule="auto"/>
        <w:ind w:firstLine="709"/>
        <w:jc w:val="both"/>
        <w:rPr>
          <w:color w:val="000000"/>
          <w:szCs w:val="30"/>
        </w:rPr>
      </w:pPr>
      <w:r w:rsidRPr="00EF5802">
        <w:rPr>
          <w:color w:val="000000"/>
          <w:szCs w:val="30"/>
        </w:rPr>
        <w:t xml:space="preserve">Данный документ определяет виды виз и разрешений на проживание, порядок их выдачи и продления, требования </w:t>
      </w:r>
      <w:r>
        <w:rPr>
          <w:color w:val="000000"/>
          <w:szCs w:val="30"/>
        </w:rPr>
        <w:t>к</w:t>
      </w:r>
      <w:r w:rsidRPr="00EF5802">
        <w:rPr>
          <w:color w:val="000000"/>
          <w:szCs w:val="30"/>
        </w:rPr>
        <w:t xml:space="preserve"> пребывани</w:t>
      </w:r>
      <w:r>
        <w:rPr>
          <w:color w:val="000000"/>
          <w:szCs w:val="30"/>
        </w:rPr>
        <w:t>ю</w:t>
      </w:r>
      <w:r w:rsidRPr="00EF5802">
        <w:rPr>
          <w:color w:val="000000"/>
          <w:szCs w:val="30"/>
        </w:rPr>
        <w:t xml:space="preserve"> иностранных граждан в КНР. Положение устанав</w:t>
      </w:r>
      <w:r>
        <w:rPr>
          <w:color w:val="000000"/>
          <w:szCs w:val="30"/>
        </w:rPr>
        <w:t>ливает</w:t>
      </w:r>
      <w:r w:rsidRPr="00EF5802">
        <w:rPr>
          <w:color w:val="000000"/>
          <w:szCs w:val="30"/>
        </w:rPr>
        <w:t xml:space="preserve"> ответственность иностранных граждан за нарушения визовых п</w:t>
      </w:r>
      <w:r>
        <w:rPr>
          <w:color w:val="000000"/>
          <w:szCs w:val="30"/>
        </w:rPr>
        <w:t xml:space="preserve">равил и правил пребывания в КНР и конкретизирует нормы нового Закона </w:t>
      </w:r>
      <w:r>
        <w:rPr>
          <w:rFonts w:eastAsia="Times New Roman"/>
          <w:color w:val="000000"/>
          <w:szCs w:val="30"/>
          <w:lang w:eastAsia="zh-CN"/>
        </w:rPr>
        <w:t>«Об управлении въездом и выездом».</w:t>
      </w:r>
    </w:p>
    <w:p w:rsidR="00310151" w:rsidRPr="00EF5802" w:rsidRDefault="00310151" w:rsidP="00310151">
      <w:pPr>
        <w:spacing w:after="0" w:line="240" w:lineRule="auto"/>
        <w:ind w:firstLine="709"/>
        <w:jc w:val="both"/>
        <w:rPr>
          <w:rFonts w:eastAsia="Times New Roman"/>
          <w:color w:val="000000"/>
          <w:szCs w:val="30"/>
          <w:lang w:eastAsia="zh-CN"/>
        </w:rPr>
      </w:pPr>
      <w:r>
        <w:rPr>
          <w:color w:val="000000"/>
          <w:szCs w:val="30"/>
        </w:rPr>
        <w:t>Приводим краткий анализ основных положений документа</w:t>
      </w:r>
      <w:r w:rsidRPr="00ED0FB0">
        <w:rPr>
          <w:color w:val="000000"/>
          <w:szCs w:val="30"/>
          <w:lang w:eastAsia="zh-CN"/>
        </w:rPr>
        <w:t>:</w:t>
      </w:r>
      <w:r>
        <w:rPr>
          <w:color w:val="000000"/>
          <w:szCs w:val="30"/>
        </w:rPr>
        <w:t xml:space="preserve"> </w:t>
      </w:r>
    </w:p>
    <w:p w:rsidR="00310151" w:rsidRPr="00CD34AB" w:rsidRDefault="00310151" w:rsidP="00310151">
      <w:pPr>
        <w:spacing w:after="0" w:line="240" w:lineRule="auto"/>
        <w:ind w:firstLine="709"/>
        <w:jc w:val="both"/>
        <w:rPr>
          <w:color w:val="000000"/>
          <w:szCs w:val="30"/>
          <w:lang w:eastAsia="zh-CN"/>
        </w:rPr>
      </w:pPr>
      <w:r w:rsidRPr="00ED0FB0">
        <w:rPr>
          <w:rFonts w:eastAsia="Times New Roman"/>
          <w:color w:val="000000"/>
          <w:szCs w:val="30"/>
          <w:lang w:eastAsia="zh-CN"/>
        </w:rPr>
        <w:t>1)</w:t>
      </w:r>
      <w:r>
        <w:rPr>
          <w:rFonts w:eastAsia="Times New Roman"/>
          <w:color w:val="000000"/>
          <w:szCs w:val="30"/>
          <w:lang w:val="en-US" w:eastAsia="zh-CN"/>
        </w:rPr>
        <w:t> </w:t>
      </w:r>
      <w:r>
        <w:rPr>
          <w:rFonts w:eastAsia="Times New Roman"/>
          <w:color w:val="000000"/>
          <w:szCs w:val="30"/>
          <w:lang w:eastAsia="zh-CN"/>
        </w:rPr>
        <w:t xml:space="preserve">По сравнению с ранее действовавшим порядком увеличилось число категорий виз для иностранцев в зависимости от конкретной ситуации и цели визита. С 1 сентября 2013 г. применяется </w:t>
      </w:r>
      <w:r w:rsidRPr="00922607">
        <w:rPr>
          <w:rFonts w:eastAsia="Times New Roman"/>
          <w:color w:val="000000"/>
          <w:szCs w:val="30"/>
          <w:lang w:eastAsia="zh-CN"/>
        </w:rPr>
        <w:t>двенадцать категорий</w:t>
      </w:r>
      <w:r>
        <w:rPr>
          <w:rFonts w:eastAsia="Times New Roman"/>
          <w:color w:val="000000"/>
          <w:szCs w:val="30"/>
          <w:lang w:eastAsia="zh-CN"/>
        </w:rPr>
        <w:t xml:space="preserve"> виз</w:t>
      </w:r>
      <w:r w:rsidRPr="00CD34AB">
        <w:rPr>
          <w:color w:val="000000"/>
          <w:szCs w:val="30"/>
          <w:lang w:eastAsia="zh-CN"/>
        </w:rPr>
        <w:t>:</w:t>
      </w:r>
    </w:p>
    <w:p w:rsidR="00310151" w:rsidRPr="00922607" w:rsidRDefault="00310151" w:rsidP="00310151">
      <w:pPr>
        <w:spacing w:after="0" w:line="240" w:lineRule="auto"/>
        <w:ind w:firstLine="708"/>
        <w:jc w:val="both"/>
        <w:rPr>
          <w:rFonts w:eastAsia="Times New Roman"/>
          <w:color w:val="000000"/>
          <w:szCs w:val="30"/>
          <w:lang w:eastAsia="zh-CN"/>
        </w:rPr>
      </w:pPr>
      <w:r>
        <w:rPr>
          <w:rFonts w:eastAsia="Times New Roman"/>
          <w:b/>
          <w:bCs/>
          <w:color w:val="000000"/>
          <w:szCs w:val="30"/>
          <w:lang w:eastAsia="zh-CN"/>
        </w:rPr>
        <w:t>- </w:t>
      </w:r>
      <w:r w:rsidRPr="00922607">
        <w:rPr>
          <w:rFonts w:eastAsia="Times New Roman"/>
          <w:b/>
          <w:bCs/>
          <w:color w:val="000000"/>
          <w:szCs w:val="30"/>
          <w:lang w:eastAsia="zh-CN"/>
        </w:rPr>
        <w:t>виза</w:t>
      </w:r>
      <w:proofErr w:type="gramStart"/>
      <w:r w:rsidRPr="00922607">
        <w:rPr>
          <w:rFonts w:eastAsia="Times New Roman"/>
          <w:b/>
          <w:bCs/>
          <w:color w:val="000000"/>
          <w:szCs w:val="30"/>
          <w:lang w:eastAsia="zh-CN"/>
        </w:rPr>
        <w:t xml:space="preserve"> С</w:t>
      </w:r>
      <w:proofErr w:type="gramEnd"/>
      <w:r w:rsidRPr="00922607">
        <w:rPr>
          <w:rFonts w:eastAsia="Times New Roman"/>
          <w:color w:val="000000"/>
          <w:szCs w:val="30"/>
          <w:lang w:eastAsia="zh-CN"/>
        </w:rPr>
        <w:t xml:space="preserve"> (</w:t>
      </w:r>
      <w:r w:rsidRPr="00922607">
        <w:rPr>
          <w:rFonts w:eastAsia="Times New Roman"/>
          <w:i/>
          <w:iCs/>
          <w:color w:val="000000"/>
          <w:szCs w:val="30"/>
          <w:lang w:eastAsia="zh-CN"/>
        </w:rPr>
        <w:t>виза члена экипажа</w:t>
      </w:r>
      <w:r w:rsidRPr="00922607">
        <w:rPr>
          <w:rFonts w:eastAsia="Times New Roman"/>
          <w:color w:val="000000"/>
          <w:szCs w:val="30"/>
          <w:lang w:eastAsia="zh-CN"/>
        </w:rPr>
        <w:t>) выда</w:t>
      </w:r>
      <w:r>
        <w:rPr>
          <w:rFonts w:eastAsia="Times New Roman"/>
          <w:color w:val="000000"/>
          <w:szCs w:val="30"/>
          <w:lang w:eastAsia="zh-CN"/>
        </w:rPr>
        <w:t>е</w:t>
      </w:r>
      <w:r w:rsidRPr="00922607">
        <w:rPr>
          <w:rFonts w:eastAsia="Times New Roman"/>
          <w:color w:val="000000"/>
          <w:szCs w:val="30"/>
          <w:lang w:eastAsia="zh-CN"/>
        </w:rPr>
        <w:t>тся членам экипажей воздушных судов, членам экипажей морских судов и следующим</w:t>
      </w:r>
      <w:r>
        <w:rPr>
          <w:rFonts w:eastAsia="Times New Roman"/>
          <w:color w:val="000000"/>
          <w:szCs w:val="30"/>
          <w:lang w:eastAsia="zh-CN"/>
        </w:rPr>
        <w:t>и</w:t>
      </w:r>
      <w:r w:rsidRPr="00922607">
        <w:rPr>
          <w:rFonts w:eastAsia="Times New Roman"/>
          <w:color w:val="000000"/>
          <w:szCs w:val="30"/>
          <w:lang w:eastAsia="zh-CN"/>
        </w:rPr>
        <w:t xml:space="preserve"> с ними родственникам, членам бригады железнодорожных поездов международного сообщения, водителям автотранспортных средств при осуществлении международных перевозок автомобильным транспортом;</w:t>
      </w:r>
    </w:p>
    <w:p w:rsidR="00310151" w:rsidRPr="00922607" w:rsidRDefault="00310151" w:rsidP="00310151">
      <w:pPr>
        <w:spacing w:after="0" w:line="240" w:lineRule="auto"/>
        <w:ind w:firstLine="708"/>
        <w:jc w:val="both"/>
        <w:rPr>
          <w:rFonts w:eastAsia="Times New Roman"/>
          <w:color w:val="000000"/>
          <w:szCs w:val="30"/>
          <w:lang w:eastAsia="zh-CN"/>
        </w:rPr>
      </w:pPr>
      <w:r>
        <w:rPr>
          <w:rFonts w:eastAsia="Times New Roman"/>
          <w:b/>
          <w:bCs/>
          <w:color w:val="000000"/>
          <w:szCs w:val="30"/>
          <w:lang w:eastAsia="zh-CN"/>
        </w:rPr>
        <w:t>- </w:t>
      </w:r>
      <w:r w:rsidRPr="00922607">
        <w:rPr>
          <w:rFonts w:eastAsia="Times New Roman"/>
          <w:b/>
          <w:bCs/>
          <w:color w:val="000000"/>
          <w:szCs w:val="30"/>
          <w:lang w:eastAsia="zh-CN"/>
        </w:rPr>
        <w:t xml:space="preserve">виза </w:t>
      </w:r>
      <w:r w:rsidRPr="00922607">
        <w:rPr>
          <w:rFonts w:eastAsia="Times New Roman"/>
          <w:b/>
          <w:bCs/>
          <w:color w:val="000000"/>
          <w:szCs w:val="30"/>
          <w:lang w:val="en-US" w:eastAsia="zh-CN"/>
        </w:rPr>
        <w:t>D</w:t>
      </w:r>
      <w:r w:rsidRPr="00922607">
        <w:rPr>
          <w:rFonts w:eastAsia="Times New Roman"/>
          <w:color w:val="000000"/>
          <w:szCs w:val="30"/>
          <w:lang w:eastAsia="zh-CN"/>
        </w:rPr>
        <w:t xml:space="preserve"> (</w:t>
      </w:r>
      <w:r w:rsidRPr="00922607">
        <w:rPr>
          <w:rFonts w:eastAsia="Times New Roman"/>
          <w:i/>
          <w:iCs/>
          <w:color w:val="000000"/>
          <w:szCs w:val="30"/>
          <w:lang w:eastAsia="zh-CN"/>
        </w:rPr>
        <w:t>постоянное проживание</w:t>
      </w:r>
      <w:r w:rsidRPr="00922607">
        <w:rPr>
          <w:rFonts w:eastAsia="Times New Roman"/>
          <w:color w:val="000000"/>
          <w:szCs w:val="30"/>
          <w:lang w:eastAsia="zh-CN"/>
        </w:rPr>
        <w:t xml:space="preserve">) </w:t>
      </w:r>
      <w:r>
        <w:rPr>
          <w:rFonts w:eastAsia="Times New Roman"/>
          <w:color w:val="000000"/>
          <w:szCs w:val="30"/>
          <w:lang w:eastAsia="zh-CN"/>
        </w:rPr>
        <w:t xml:space="preserve">выдается </w:t>
      </w:r>
      <w:r w:rsidRPr="00922607">
        <w:rPr>
          <w:rFonts w:eastAsia="Times New Roman"/>
          <w:color w:val="000000"/>
          <w:szCs w:val="30"/>
          <w:lang w:eastAsia="zh-CN"/>
        </w:rPr>
        <w:t xml:space="preserve">иностранным гражданам, получившим в КНР право на постоянное проживание (предоставляется иностранцам, осуществившим инвестиции в КНР в определенном размере, имеющим заслуги перед КНР, руководителям </w:t>
      </w:r>
      <w:r>
        <w:rPr>
          <w:rFonts w:eastAsia="Times New Roman"/>
          <w:color w:val="000000"/>
          <w:szCs w:val="30"/>
          <w:lang w:eastAsia="zh-CN"/>
        </w:rPr>
        <w:t xml:space="preserve">крупных </w:t>
      </w:r>
      <w:r w:rsidRPr="00922607">
        <w:rPr>
          <w:rFonts w:eastAsia="Times New Roman"/>
          <w:color w:val="000000"/>
          <w:szCs w:val="30"/>
          <w:lang w:eastAsia="zh-CN"/>
        </w:rPr>
        <w:t>предприятий и научным сотрудникам);</w:t>
      </w:r>
    </w:p>
    <w:p w:rsidR="00310151" w:rsidRPr="00922607" w:rsidRDefault="00310151" w:rsidP="00310151">
      <w:pPr>
        <w:spacing w:after="0" w:line="240" w:lineRule="auto"/>
        <w:ind w:firstLine="708"/>
        <w:jc w:val="both"/>
        <w:rPr>
          <w:rFonts w:eastAsia="Times New Roman"/>
          <w:color w:val="000000"/>
          <w:szCs w:val="30"/>
          <w:lang w:eastAsia="zh-CN"/>
        </w:rPr>
      </w:pPr>
      <w:r>
        <w:rPr>
          <w:rFonts w:eastAsia="Times New Roman"/>
          <w:b/>
          <w:bCs/>
          <w:color w:val="000000"/>
          <w:szCs w:val="30"/>
          <w:lang w:eastAsia="zh-CN"/>
        </w:rPr>
        <w:t>- </w:t>
      </w:r>
      <w:r w:rsidRPr="00922607">
        <w:rPr>
          <w:rFonts w:eastAsia="Times New Roman"/>
          <w:b/>
          <w:bCs/>
          <w:color w:val="000000"/>
          <w:szCs w:val="30"/>
          <w:lang w:eastAsia="zh-CN"/>
        </w:rPr>
        <w:t xml:space="preserve">виза </w:t>
      </w:r>
      <w:r w:rsidRPr="00922607">
        <w:rPr>
          <w:rFonts w:eastAsia="Times New Roman"/>
          <w:b/>
          <w:bCs/>
          <w:color w:val="000000"/>
          <w:szCs w:val="30"/>
          <w:lang w:val="en-US" w:eastAsia="zh-CN"/>
        </w:rPr>
        <w:t>F</w:t>
      </w:r>
      <w:r w:rsidRPr="00922607">
        <w:rPr>
          <w:rFonts w:eastAsia="Times New Roman"/>
          <w:color w:val="000000"/>
          <w:szCs w:val="30"/>
          <w:lang w:eastAsia="zh-CN"/>
        </w:rPr>
        <w:t xml:space="preserve"> (</w:t>
      </w:r>
      <w:r w:rsidRPr="00922607">
        <w:rPr>
          <w:rFonts w:eastAsia="Times New Roman"/>
          <w:i/>
          <w:iCs/>
          <w:color w:val="000000"/>
          <w:szCs w:val="30"/>
          <w:lang w:eastAsia="zh-CN"/>
        </w:rPr>
        <w:t>социальный визит</w:t>
      </w:r>
      <w:r>
        <w:rPr>
          <w:rFonts w:eastAsia="Times New Roman"/>
          <w:color w:val="000000"/>
          <w:szCs w:val="30"/>
          <w:lang w:eastAsia="zh-CN"/>
        </w:rPr>
        <w:t>)</w:t>
      </w:r>
      <w:r w:rsidRPr="00922607">
        <w:rPr>
          <w:rFonts w:eastAsia="Times New Roman"/>
          <w:color w:val="000000"/>
          <w:szCs w:val="30"/>
          <w:lang w:eastAsia="zh-CN"/>
        </w:rPr>
        <w:t xml:space="preserve"> выда</w:t>
      </w:r>
      <w:r>
        <w:rPr>
          <w:rFonts w:eastAsia="Times New Roman"/>
          <w:color w:val="000000"/>
          <w:szCs w:val="30"/>
          <w:lang w:eastAsia="zh-CN"/>
        </w:rPr>
        <w:t>е</w:t>
      </w:r>
      <w:r w:rsidRPr="00922607">
        <w:rPr>
          <w:rFonts w:eastAsia="Times New Roman"/>
          <w:color w:val="000000"/>
          <w:szCs w:val="30"/>
          <w:lang w:eastAsia="zh-CN"/>
        </w:rPr>
        <w:t>тся для посещения КНР в целях научного или культурного обмена, проведения исследований, проверок;</w:t>
      </w:r>
    </w:p>
    <w:p w:rsidR="00310151" w:rsidRPr="00922607" w:rsidRDefault="00310151" w:rsidP="00310151">
      <w:pPr>
        <w:spacing w:after="0" w:line="240" w:lineRule="auto"/>
        <w:ind w:firstLine="708"/>
        <w:jc w:val="both"/>
        <w:rPr>
          <w:rFonts w:eastAsia="Times New Roman"/>
          <w:color w:val="000000"/>
          <w:szCs w:val="30"/>
          <w:lang w:eastAsia="zh-CN"/>
        </w:rPr>
      </w:pPr>
      <w:r>
        <w:rPr>
          <w:rFonts w:eastAsia="Times New Roman"/>
          <w:b/>
          <w:bCs/>
          <w:color w:val="000000"/>
          <w:szCs w:val="30"/>
          <w:lang w:eastAsia="zh-CN"/>
        </w:rPr>
        <w:t>- </w:t>
      </w:r>
      <w:r w:rsidRPr="00922607">
        <w:rPr>
          <w:rFonts w:eastAsia="Times New Roman"/>
          <w:b/>
          <w:bCs/>
          <w:color w:val="000000"/>
          <w:szCs w:val="30"/>
          <w:lang w:eastAsia="zh-CN"/>
        </w:rPr>
        <w:t xml:space="preserve">виза </w:t>
      </w:r>
      <w:r w:rsidRPr="00922607">
        <w:rPr>
          <w:rFonts w:eastAsia="Times New Roman"/>
          <w:b/>
          <w:bCs/>
          <w:color w:val="000000"/>
          <w:szCs w:val="30"/>
          <w:lang w:val="en-US" w:eastAsia="zh-CN"/>
        </w:rPr>
        <w:t>G</w:t>
      </w:r>
      <w:r w:rsidRPr="00922607">
        <w:rPr>
          <w:rFonts w:eastAsia="Times New Roman"/>
          <w:color w:val="000000"/>
          <w:szCs w:val="30"/>
          <w:lang w:eastAsia="zh-CN"/>
        </w:rPr>
        <w:t xml:space="preserve"> (</w:t>
      </w:r>
      <w:r w:rsidRPr="00922607">
        <w:rPr>
          <w:rFonts w:eastAsia="Times New Roman"/>
          <w:i/>
          <w:iCs/>
          <w:color w:val="000000"/>
          <w:szCs w:val="30"/>
          <w:lang w:eastAsia="zh-CN"/>
        </w:rPr>
        <w:t>транзитная виза</w:t>
      </w:r>
      <w:r w:rsidRPr="00922607">
        <w:rPr>
          <w:rFonts w:eastAsia="Times New Roman"/>
          <w:color w:val="000000"/>
          <w:szCs w:val="30"/>
          <w:lang w:eastAsia="zh-CN"/>
        </w:rPr>
        <w:t>) выда</w:t>
      </w:r>
      <w:r>
        <w:rPr>
          <w:rFonts w:eastAsia="Times New Roman"/>
          <w:color w:val="000000"/>
          <w:szCs w:val="30"/>
          <w:lang w:eastAsia="zh-CN"/>
        </w:rPr>
        <w:t>е</w:t>
      </w:r>
      <w:r w:rsidRPr="00922607">
        <w:rPr>
          <w:rFonts w:eastAsia="Times New Roman"/>
          <w:color w:val="000000"/>
          <w:szCs w:val="30"/>
          <w:lang w:eastAsia="zh-CN"/>
        </w:rPr>
        <w:t>тся в случае следования транзитом через территорию КНР воздушным, морским или наземным транспортом;</w:t>
      </w:r>
    </w:p>
    <w:p w:rsidR="00310151" w:rsidRPr="00CD34AB" w:rsidRDefault="00310151" w:rsidP="00310151">
      <w:pPr>
        <w:spacing w:after="0" w:line="240" w:lineRule="auto"/>
        <w:ind w:firstLine="708"/>
        <w:jc w:val="both"/>
        <w:rPr>
          <w:color w:val="000000"/>
          <w:szCs w:val="30"/>
          <w:lang w:eastAsia="zh-CN"/>
        </w:rPr>
      </w:pPr>
      <w:r>
        <w:rPr>
          <w:rFonts w:eastAsia="Times New Roman"/>
          <w:b/>
          <w:bCs/>
          <w:color w:val="000000"/>
          <w:szCs w:val="30"/>
          <w:lang w:eastAsia="zh-CN"/>
        </w:rPr>
        <w:t>- </w:t>
      </w:r>
      <w:r w:rsidRPr="00922607">
        <w:rPr>
          <w:rFonts w:eastAsia="Times New Roman"/>
          <w:b/>
          <w:bCs/>
          <w:color w:val="000000"/>
          <w:szCs w:val="30"/>
          <w:lang w:eastAsia="zh-CN"/>
        </w:rPr>
        <w:t xml:space="preserve">виза </w:t>
      </w:r>
      <w:r w:rsidRPr="00922607">
        <w:rPr>
          <w:rFonts w:eastAsia="Times New Roman"/>
          <w:b/>
          <w:bCs/>
          <w:color w:val="000000"/>
          <w:szCs w:val="30"/>
          <w:lang w:val="en-US" w:eastAsia="zh-CN"/>
        </w:rPr>
        <w:t>J</w:t>
      </w:r>
      <w:r w:rsidRPr="00922607">
        <w:rPr>
          <w:rFonts w:eastAsia="Times New Roman"/>
          <w:b/>
          <w:bCs/>
          <w:color w:val="000000"/>
          <w:szCs w:val="30"/>
          <w:lang w:eastAsia="zh-CN"/>
        </w:rPr>
        <w:t>1</w:t>
      </w:r>
      <w:r>
        <w:rPr>
          <w:rFonts w:eastAsia="Times New Roman"/>
          <w:b/>
          <w:bCs/>
          <w:color w:val="000000"/>
          <w:szCs w:val="30"/>
          <w:lang w:eastAsia="zh-CN"/>
        </w:rPr>
        <w:t>,</w:t>
      </w:r>
      <w:r w:rsidRPr="00CD34AB">
        <w:rPr>
          <w:b/>
          <w:bCs/>
          <w:color w:val="000000"/>
          <w:szCs w:val="30"/>
          <w:lang w:eastAsia="zh-CN"/>
        </w:rPr>
        <w:t xml:space="preserve"> </w:t>
      </w:r>
      <w:r w:rsidRPr="00CD34AB">
        <w:rPr>
          <w:b/>
          <w:bCs/>
          <w:color w:val="000000"/>
          <w:szCs w:val="30"/>
          <w:lang w:val="en-US" w:eastAsia="zh-CN"/>
        </w:rPr>
        <w:t>J</w:t>
      </w:r>
      <w:r w:rsidRPr="00CD34AB">
        <w:rPr>
          <w:b/>
          <w:bCs/>
          <w:color w:val="000000"/>
          <w:szCs w:val="30"/>
          <w:lang w:eastAsia="zh-CN"/>
        </w:rPr>
        <w:t>2</w:t>
      </w:r>
      <w:r w:rsidRPr="00922607">
        <w:rPr>
          <w:rFonts w:eastAsia="Times New Roman"/>
          <w:color w:val="000000"/>
          <w:szCs w:val="30"/>
          <w:lang w:eastAsia="zh-CN"/>
        </w:rPr>
        <w:t xml:space="preserve"> (</w:t>
      </w:r>
      <w:r w:rsidRPr="00922607">
        <w:rPr>
          <w:rFonts w:eastAsia="Times New Roman"/>
          <w:i/>
          <w:iCs/>
          <w:color w:val="000000"/>
          <w:szCs w:val="30"/>
          <w:lang w:eastAsia="zh-CN"/>
        </w:rPr>
        <w:t xml:space="preserve">долгосрочная </w:t>
      </w:r>
      <w:r>
        <w:rPr>
          <w:rFonts w:eastAsia="Times New Roman"/>
          <w:i/>
          <w:iCs/>
          <w:color w:val="000000"/>
          <w:szCs w:val="30"/>
          <w:lang w:eastAsia="zh-CN"/>
        </w:rPr>
        <w:t xml:space="preserve">и краткосрочная </w:t>
      </w:r>
      <w:r w:rsidRPr="00922607">
        <w:rPr>
          <w:rFonts w:eastAsia="Times New Roman"/>
          <w:i/>
          <w:iCs/>
          <w:color w:val="000000"/>
          <w:szCs w:val="30"/>
          <w:lang w:eastAsia="zh-CN"/>
        </w:rPr>
        <w:t>виз</w:t>
      </w:r>
      <w:r>
        <w:rPr>
          <w:rFonts w:eastAsia="Times New Roman"/>
          <w:i/>
          <w:iCs/>
          <w:color w:val="000000"/>
          <w:szCs w:val="30"/>
          <w:lang w:eastAsia="zh-CN"/>
        </w:rPr>
        <w:t>ы</w:t>
      </w:r>
      <w:r w:rsidRPr="00922607">
        <w:rPr>
          <w:rFonts w:eastAsia="Times New Roman"/>
          <w:i/>
          <w:iCs/>
          <w:color w:val="000000"/>
          <w:szCs w:val="30"/>
          <w:lang w:eastAsia="zh-CN"/>
        </w:rPr>
        <w:t xml:space="preserve"> журналиста</w:t>
      </w:r>
      <w:r>
        <w:rPr>
          <w:rFonts w:eastAsia="Times New Roman"/>
          <w:color w:val="000000"/>
          <w:szCs w:val="30"/>
          <w:lang w:eastAsia="zh-CN"/>
        </w:rPr>
        <w:t>)</w:t>
      </w:r>
      <w:r w:rsidRPr="00922607">
        <w:rPr>
          <w:rFonts w:eastAsia="Times New Roman"/>
          <w:color w:val="000000"/>
          <w:szCs w:val="30"/>
          <w:lang w:eastAsia="zh-CN"/>
        </w:rPr>
        <w:t xml:space="preserve"> </w:t>
      </w:r>
      <w:r>
        <w:rPr>
          <w:rFonts w:eastAsia="Times New Roman"/>
          <w:color w:val="000000"/>
          <w:szCs w:val="30"/>
          <w:lang w:eastAsia="zh-CN"/>
        </w:rPr>
        <w:t xml:space="preserve">выдается </w:t>
      </w:r>
      <w:r w:rsidRPr="00922607">
        <w:rPr>
          <w:rFonts w:eastAsia="Times New Roman"/>
          <w:color w:val="000000"/>
          <w:szCs w:val="30"/>
          <w:lang w:eastAsia="zh-CN"/>
        </w:rPr>
        <w:t>журналистам аккредитованных в КНР иностранных информационных агентств и других средств массовой информации</w:t>
      </w:r>
      <w:r w:rsidRPr="00CD34AB">
        <w:rPr>
          <w:color w:val="000000"/>
          <w:szCs w:val="30"/>
          <w:lang w:eastAsia="zh-CN"/>
        </w:rPr>
        <w:t>;</w:t>
      </w:r>
    </w:p>
    <w:p w:rsidR="00310151" w:rsidRPr="00922607" w:rsidRDefault="00310151" w:rsidP="00310151">
      <w:pPr>
        <w:spacing w:after="0" w:line="240" w:lineRule="auto"/>
        <w:ind w:firstLine="708"/>
        <w:jc w:val="both"/>
        <w:rPr>
          <w:rFonts w:eastAsia="Times New Roman"/>
          <w:i/>
          <w:color w:val="000000"/>
          <w:szCs w:val="30"/>
          <w:lang w:eastAsia="zh-CN"/>
        </w:rPr>
      </w:pPr>
      <w:r>
        <w:rPr>
          <w:rFonts w:eastAsia="Times New Roman"/>
          <w:b/>
          <w:bCs/>
          <w:color w:val="000000"/>
          <w:szCs w:val="30"/>
          <w:lang w:eastAsia="zh-CN"/>
        </w:rPr>
        <w:t>- </w:t>
      </w:r>
      <w:r w:rsidRPr="00922607">
        <w:rPr>
          <w:rFonts w:eastAsia="Times New Roman"/>
          <w:b/>
          <w:bCs/>
          <w:color w:val="000000"/>
          <w:szCs w:val="30"/>
          <w:lang w:eastAsia="zh-CN"/>
        </w:rPr>
        <w:t xml:space="preserve">виза </w:t>
      </w:r>
      <w:r w:rsidRPr="00922607">
        <w:rPr>
          <w:rFonts w:eastAsia="Times New Roman"/>
          <w:b/>
          <w:bCs/>
          <w:color w:val="000000"/>
          <w:szCs w:val="30"/>
          <w:lang w:val="en-US" w:eastAsia="zh-CN"/>
        </w:rPr>
        <w:t>L</w:t>
      </w:r>
      <w:r w:rsidRPr="00922607">
        <w:rPr>
          <w:rFonts w:eastAsia="Times New Roman"/>
          <w:color w:val="000000"/>
          <w:szCs w:val="30"/>
          <w:lang w:eastAsia="zh-CN"/>
        </w:rPr>
        <w:t xml:space="preserve"> (</w:t>
      </w:r>
      <w:r w:rsidRPr="00922607">
        <w:rPr>
          <w:rFonts w:eastAsia="Times New Roman"/>
          <w:i/>
          <w:iCs/>
          <w:color w:val="000000"/>
          <w:szCs w:val="30"/>
          <w:lang w:eastAsia="zh-CN"/>
        </w:rPr>
        <w:t>туристическая виза</w:t>
      </w:r>
      <w:r w:rsidRPr="00917622">
        <w:rPr>
          <w:rFonts w:eastAsia="Times New Roman"/>
          <w:i/>
          <w:color w:val="000000"/>
          <w:szCs w:val="30"/>
          <w:lang w:eastAsia="zh-CN"/>
        </w:rPr>
        <w:t>)</w:t>
      </w:r>
      <w:r w:rsidRPr="00922607">
        <w:rPr>
          <w:rFonts w:eastAsia="Times New Roman"/>
          <w:i/>
          <w:color w:val="000000"/>
          <w:szCs w:val="30"/>
          <w:lang w:eastAsia="zh-CN"/>
        </w:rPr>
        <w:t>;</w:t>
      </w:r>
    </w:p>
    <w:p w:rsidR="00310151" w:rsidRPr="00922607" w:rsidRDefault="00310151" w:rsidP="00310151">
      <w:pPr>
        <w:spacing w:after="0" w:line="240" w:lineRule="auto"/>
        <w:ind w:firstLine="708"/>
        <w:jc w:val="both"/>
        <w:rPr>
          <w:rFonts w:eastAsia="Times New Roman"/>
          <w:color w:val="000000"/>
          <w:szCs w:val="30"/>
          <w:lang w:eastAsia="zh-CN"/>
        </w:rPr>
      </w:pPr>
      <w:r>
        <w:rPr>
          <w:rFonts w:eastAsia="Times New Roman"/>
          <w:b/>
          <w:bCs/>
          <w:color w:val="000000"/>
          <w:szCs w:val="30"/>
          <w:lang w:eastAsia="zh-CN"/>
        </w:rPr>
        <w:t>- </w:t>
      </w:r>
      <w:r w:rsidRPr="00922607">
        <w:rPr>
          <w:rFonts w:eastAsia="Times New Roman"/>
          <w:b/>
          <w:bCs/>
          <w:color w:val="000000"/>
          <w:szCs w:val="30"/>
          <w:lang w:eastAsia="zh-CN"/>
        </w:rPr>
        <w:t>виза М</w:t>
      </w:r>
      <w:r w:rsidRPr="00922607">
        <w:rPr>
          <w:rFonts w:eastAsia="Times New Roman"/>
          <w:color w:val="000000"/>
          <w:szCs w:val="30"/>
          <w:lang w:eastAsia="zh-CN"/>
        </w:rPr>
        <w:t xml:space="preserve"> (</w:t>
      </w:r>
      <w:r w:rsidRPr="00922607">
        <w:rPr>
          <w:rFonts w:eastAsia="Times New Roman"/>
          <w:i/>
          <w:iCs/>
          <w:color w:val="000000"/>
          <w:szCs w:val="30"/>
          <w:lang w:eastAsia="zh-CN"/>
        </w:rPr>
        <w:t>деловой визит</w:t>
      </w:r>
      <w:r>
        <w:rPr>
          <w:rFonts w:eastAsia="Times New Roman"/>
          <w:i/>
          <w:iCs/>
          <w:color w:val="000000"/>
          <w:szCs w:val="30"/>
          <w:lang w:eastAsia="zh-CN"/>
        </w:rPr>
        <w:t xml:space="preserve">, </w:t>
      </w:r>
      <w:r w:rsidRPr="00922607">
        <w:rPr>
          <w:rFonts w:eastAsia="Times New Roman"/>
          <w:color w:val="000000"/>
          <w:szCs w:val="30"/>
          <w:lang w:eastAsia="zh-CN"/>
        </w:rPr>
        <w:t xml:space="preserve">вместо </w:t>
      </w:r>
      <w:r>
        <w:rPr>
          <w:rFonts w:eastAsia="Times New Roman"/>
          <w:color w:val="000000"/>
          <w:szCs w:val="30"/>
          <w:lang w:eastAsia="zh-CN"/>
        </w:rPr>
        <w:t xml:space="preserve">ранее действовавшей </w:t>
      </w:r>
      <w:r w:rsidRPr="00922607">
        <w:rPr>
          <w:rFonts w:eastAsia="Times New Roman"/>
          <w:color w:val="000000"/>
          <w:szCs w:val="30"/>
          <w:lang w:eastAsia="zh-CN"/>
        </w:rPr>
        <w:t xml:space="preserve">визы </w:t>
      </w:r>
      <w:r w:rsidRPr="00922607">
        <w:rPr>
          <w:rFonts w:eastAsia="Times New Roman"/>
          <w:color w:val="000000"/>
          <w:szCs w:val="30"/>
          <w:lang w:val="en-US" w:eastAsia="zh-CN"/>
        </w:rPr>
        <w:t>F</w:t>
      </w:r>
      <w:r>
        <w:rPr>
          <w:rFonts w:eastAsia="Times New Roman"/>
          <w:color w:val="000000"/>
          <w:szCs w:val="30"/>
          <w:lang w:eastAsia="zh-CN"/>
        </w:rPr>
        <w:t>)</w:t>
      </w:r>
      <w:r w:rsidRPr="00922607">
        <w:rPr>
          <w:rFonts w:eastAsia="Times New Roman"/>
          <w:color w:val="000000"/>
          <w:szCs w:val="30"/>
          <w:lang w:eastAsia="zh-CN"/>
        </w:rPr>
        <w:t xml:space="preserve"> выда</w:t>
      </w:r>
      <w:r>
        <w:rPr>
          <w:rFonts w:eastAsia="Times New Roman"/>
          <w:color w:val="000000"/>
          <w:szCs w:val="30"/>
          <w:lang w:eastAsia="zh-CN"/>
        </w:rPr>
        <w:t xml:space="preserve">ется </w:t>
      </w:r>
      <w:r w:rsidRPr="00922607">
        <w:rPr>
          <w:rFonts w:eastAsia="Times New Roman"/>
          <w:color w:val="000000"/>
          <w:szCs w:val="30"/>
          <w:lang w:eastAsia="zh-CN"/>
        </w:rPr>
        <w:t xml:space="preserve">иностранным гражданам, которые приезжают в КНР </w:t>
      </w:r>
      <w:r>
        <w:rPr>
          <w:rFonts w:eastAsia="Times New Roman"/>
          <w:color w:val="000000"/>
          <w:szCs w:val="30"/>
          <w:lang w:eastAsia="zh-CN"/>
        </w:rPr>
        <w:t>для</w:t>
      </w:r>
      <w:r w:rsidRPr="00922607">
        <w:rPr>
          <w:rFonts w:eastAsia="Times New Roman"/>
          <w:color w:val="000000"/>
          <w:szCs w:val="30"/>
          <w:lang w:eastAsia="zh-CN"/>
        </w:rPr>
        <w:t xml:space="preserve"> деловых переговоров и встреч с китайскими контрагентами, посещения выставок и </w:t>
      </w:r>
      <w:r>
        <w:rPr>
          <w:rFonts w:eastAsia="Times New Roman"/>
          <w:color w:val="000000"/>
          <w:szCs w:val="30"/>
          <w:lang w:eastAsia="zh-CN"/>
        </w:rPr>
        <w:t xml:space="preserve">в </w:t>
      </w:r>
      <w:r w:rsidRPr="00922607">
        <w:rPr>
          <w:rFonts w:eastAsia="Times New Roman"/>
          <w:color w:val="000000"/>
          <w:szCs w:val="30"/>
          <w:lang w:eastAsia="zh-CN"/>
        </w:rPr>
        <w:t>других целях, связанных с ведением бизнеса;</w:t>
      </w:r>
    </w:p>
    <w:p w:rsidR="00310151" w:rsidRPr="00922607" w:rsidRDefault="00310151" w:rsidP="00310151">
      <w:pPr>
        <w:spacing w:after="0" w:line="240" w:lineRule="auto"/>
        <w:ind w:firstLine="708"/>
        <w:jc w:val="both"/>
        <w:rPr>
          <w:rFonts w:eastAsia="Times New Roman"/>
          <w:color w:val="000000"/>
          <w:szCs w:val="30"/>
          <w:lang w:eastAsia="zh-CN"/>
        </w:rPr>
      </w:pPr>
      <w:proofErr w:type="gramStart"/>
      <w:r>
        <w:rPr>
          <w:rFonts w:eastAsia="Times New Roman"/>
          <w:b/>
          <w:bCs/>
          <w:color w:val="000000"/>
          <w:szCs w:val="30"/>
          <w:lang w:eastAsia="zh-CN"/>
        </w:rPr>
        <w:t>- </w:t>
      </w:r>
      <w:r w:rsidRPr="00922607">
        <w:rPr>
          <w:rFonts w:eastAsia="Times New Roman"/>
          <w:b/>
          <w:bCs/>
          <w:color w:val="000000"/>
          <w:szCs w:val="30"/>
          <w:lang w:eastAsia="zh-CN"/>
        </w:rPr>
        <w:t xml:space="preserve">виза </w:t>
      </w:r>
      <w:r w:rsidRPr="00922607">
        <w:rPr>
          <w:rFonts w:eastAsia="Times New Roman"/>
          <w:b/>
          <w:bCs/>
          <w:color w:val="000000"/>
          <w:szCs w:val="30"/>
          <w:lang w:val="en-US" w:eastAsia="zh-CN"/>
        </w:rPr>
        <w:t>Q</w:t>
      </w:r>
      <w:r w:rsidRPr="00922607">
        <w:rPr>
          <w:rFonts w:eastAsia="Times New Roman"/>
          <w:b/>
          <w:bCs/>
          <w:color w:val="000000"/>
          <w:szCs w:val="30"/>
          <w:lang w:eastAsia="zh-CN"/>
        </w:rPr>
        <w:t>1</w:t>
      </w:r>
      <w:r w:rsidRPr="00922607">
        <w:rPr>
          <w:rFonts w:eastAsia="Times New Roman"/>
          <w:color w:val="000000"/>
          <w:szCs w:val="30"/>
          <w:lang w:eastAsia="zh-CN"/>
        </w:rPr>
        <w:t xml:space="preserve"> (</w:t>
      </w:r>
      <w:r w:rsidRPr="00922607">
        <w:rPr>
          <w:rFonts w:eastAsia="Times New Roman"/>
          <w:i/>
          <w:iCs/>
          <w:color w:val="000000"/>
          <w:szCs w:val="30"/>
          <w:lang w:eastAsia="zh-CN"/>
        </w:rPr>
        <w:t>долгосрочное посещение родственников</w:t>
      </w:r>
      <w:r w:rsidRPr="00922607">
        <w:rPr>
          <w:rFonts w:eastAsia="Times New Roman"/>
          <w:color w:val="000000"/>
          <w:szCs w:val="30"/>
          <w:lang w:eastAsia="zh-CN"/>
        </w:rPr>
        <w:t>) выда</w:t>
      </w:r>
      <w:r>
        <w:rPr>
          <w:rFonts w:eastAsia="Times New Roman"/>
          <w:color w:val="000000"/>
          <w:szCs w:val="30"/>
          <w:lang w:eastAsia="zh-CN"/>
        </w:rPr>
        <w:t>ется</w:t>
      </w:r>
      <w:r w:rsidRPr="00922607">
        <w:rPr>
          <w:rFonts w:eastAsia="Times New Roman"/>
          <w:color w:val="000000"/>
          <w:szCs w:val="30"/>
          <w:lang w:eastAsia="zh-CN"/>
        </w:rPr>
        <w:t xml:space="preserve"> родственникам граждан Китая и иностранных граждан, имеющих право на постоянное проживание в КНР, для долгосрочного (свыше 180 дней) нахождения на территории КНР, и </w:t>
      </w:r>
      <w:r w:rsidRPr="00922607">
        <w:rPr>
          <w:rFonts w:eastAsia="Times New Roman"/>
          <w:b/>
          <w:bCs/>
          <w:color w:val="000000"/>
          <w:szCs w:val="30"/>
          <w:lang w:eastAsia="zh-CN"/>
        </w:rPr>
        <w:t xml:space="preserve">виза </w:t>
      </w:r>
      <w:r w:rsidRPr="00922607">
        <w:rPr>
          <w:rFonts w:eastAsia="Times New Roman"/>
          <w:b/>
          <w:bCs/>
          <w:color w:val="000000"/>
          <w:szCs w:val="30"/>
          <w:lang w:val="en-US" w:eastAsia="zh-CN"/>
        </w:rPr>
        <w:t>Q</w:t>
      </w:r>
      <w:r w:rsidRPr="00922607">
        <w:rPr>
          <w:rFonts w:eastAsia="Times New Roman"/>
          <w:b/>
          <w:bCs/>
          <w:color w:val="000000"/>
          <w:szCs w:val="30"/>
          <w:lang w:eastAsia="zh-CN"/>
        </w:rPr>
        <w:t>2</w:t>
      </w:r>
      <w:r w:rsidRPr="00922607">
        <w:rPr>
          <w:rFonts w:eastAsia="Times New Roman"/>
          <w:color w:val="000000"/>
          <w:szCs w:val="30"/>
          <w:lang w:eastAsia="zh-CN"/>
        </w:rPr>
        <w:t xml:space="preserve"> (</w:t>
      </w:r>
      <w:r w:rsidRPr="00922607">
        <w:rPr>
          <w:rFonts w:eastAsia="Times New Roman"/>
          <w:i/>
          <w:iCs/>
          <w:color w:val="000000"/>
          <w:szCs w:val="30"/>
          <w:lang w:eastAsia="zh-CN"/>
        </w:rPr>
        <w:t>краткосрочное посещение родственников</w:t>
      </w:r>
      <w:r w:rsidRPr="00922607">
        <w:rPr>
          <w:rFonts w:eastAsia="Times New Roman"/>
          <w:color w:val="000000"/>
          <w:szCs w:val="30"/>
          <w:lang w:eastAsia="zh-CN"/>
        </w:rPr>
        <w:t>) для родственников, приезжающих в КНР</w:t>
      </w:r>
      <w:r>
        <w:rPr>
          <w:rFonts w:eastAsia="Times New Roman"/>
          <w:color w:val="000000"/>
          <w:szCs w:val="30"/>
          <w:lang w:eastAsia="zh-CN"/>
        </w:rPr>
        <w:t>,</w:t>
      </w:r>
      <w:r w:rsidRPr="00922607">
        <w:rPr>
          <w:rFonts w:eastAsia="Times New Roman"/>
          <w:color w:val="000000"/>
          <w:szCs w:val="30"/>
          <w:lang w:eastAsia="zh-CN"/>
        </w:rPr>
        <w:t xml:space="preserve"> </w:t>
      </w:r>
      <w:r>
        <w:rPr>
          <w:rFonts w:eastAsia="Times New Roman"/>
          <w:color w:val="000000"/>
          <w:szCs w:val="30"/>
          <w:lang w:eastAsia="zh-CN"/>
        </w:rPr>
        <w:t xml:space="preserve">на срок до 180 </w:t>
      </w:r>
      <w:r>
        <w:rPr>
          <w:rFonts w:eastAsia="Times New Roman"/>
          <w:color w:val="000000"/>
          <w:szCs w:val="30"/>
          <w:lang w:eastAsia="zh-CN"/>
        </w:rPr>
        <w:lastRenderedPageBreak/>
        <w:t>дней.</w:t>
      </w:r>
      <w:proofErr w:type="gramEnd"/>
      <w:r>
        <w:rPr>
          <w:rFonts w:eastAsia="Times New Roman"/>
          <w:color w:val="000000"/>
          <w:szCs w:val="30"/>
          <w:lang w:eastAsia="zh-CN"/>
        </w:rPr>
        <w:t xml:space="preserve"> </w:t>
      </w:r>
      <w:r w:rsidRPr="00922607">
        <w:rPr>
          <w:rFonts w:eastAsia="Times New Roman"/>
          <w:color w:val="000000"/>
          <w:szCs w:val="30"/>
          <w:lang w:eastAsia="zh-CN"/>
        </w:rPr>
        <w:t>Для родственников иностранных граждан, находящихся в Китае на учебе или по работе по виз</w:t>
      </w:r>
      <w:r>
        <w:rPr>
          <w:rFonts w:eastAsia="Times New Roman"/>
          <w:color w:val="000000"/>
          <w:szCs w:val="30"/>
          <w:lang w:eastAsia="zh-CN"/>
        </w:rPr>
        <w:t>ам</w:t>
      </w:r>
      <w:r w:rsidRPr="00922607">
        <w:rPr>
          <w:rFonts w:eastAsia="Times New Roman"/>
          <w:color w:val="000000"/>
          <w:szCs w:val="30"/>
          <w:lang w:eastAsia="zh-CN"/>
        </w:rPr>
        <w:t xml:space="preserve"> </w:t>
      </w:r>
      <w:r w:rsidRPr="00922607">
        <w:rPr>
          <w:rFonts w:eastAsia="Times New Roman"/>
          <w:color w:val="000000"/>
          <w:szCs w:val="30"/>
          <w:lang w:val="en-US" w:eastAsia="zh-CN"/>
        </w:rPr>
        <w:t>X</w:t>
      </w:r>
      <w:r w:rsidRPr="00922607">
        <w:rPr>
          <w:rFonts w:eastAsia="Times New Roman"/>
          <w:color w:val="000000"/>
          <w:szCs w:val="30"/>
          <w:lang w:eastAsia="zh-CN"/>
        </w:rPr>
        <w:t xml:space="preserve">1, </w:t>
      </w:r>
      <w:r w:rsidRPr="00922607">
        <w:rPr>
          <w:rFonts w:eastAsia="Times New Roman"/>
          <w:color w:val="000000"/>
          <w:szCs w:val="30"/>
          <w:lang w:val="en-US" w:eastAsia="zh-CN"/>
        </w:rPr>
        <w:t>X</w:t>
      </w:r>
      <w:r w:rsidRPr="00922607">
        <w:rPr>
          <w:rFonts w:eastAsia="Times New Roman"/>
          <w:color w:val="000000"/>
          <w:szCs w:val="30"/>
          <w:lang w:eastAsia="zh-CN"/>
        </w:rPr>
        <w:t xml:space="preserve">2 или </w:t>
      </w:r>
      <w:r w:rsidRPr="00922607">
        <w:rPr>
          <w:rFonts w:eastAsia="Times New Roman"/>
          <w:color w:val="000000"/>
          <w:szCs w:val="30"/>
          <w:lang w:val="en-US" w:eastAsia="zh-CN"/>
        </w:rPr>
        <w:t>Z</w:t>
      </w:r>
      <w:r w:rsidRPr="00922607">
        <w:rPr>
          <w:rFonts w:eastAsia="Times New Roman"/>
          <w:color w:val="000000"/>
          <w:szCs w:val="30"/>
          <w:lang w:eastAsia="zh-CN"/>
        </w:rPr>
        <w:t>, оформля</w:t>
      </w:r>
      <w:r>
        <w:rPr>
          <w:rFonts w:eastAsia="Times New Roman"/>
          <w:color w:val="000000"/>
          <w:szCs w:val="30"/>
          <w:lang w:eastAsia="zh-CN"/>
        </w:rPr>
        <w:t>ю</w:t>
      </w:r>
      <w:r w:rsidRPr="00922607">
        <w:rPr>
          <w:rFonts w:eastAsia="Times New Roman"/>
          <w:color w:val="000000"/>
          <w:szCs w:val="30"/>
          <w:lang w:eastAsia="zh-CN"/>
        </w:rPr>
        <w:t xml:space="preserve">тся визы </w:t>
      </w:r>
      <w:r w:rsidRPr="00922607">
        <w:rPr>
          <w:rFonts w:eastAsia="Times New Roman"/>
          <w:color w:val="000000"/>
          <w:szCs w:val="30"/>
          <w:lang w:val="en-US" w:eastAsia="zh-CN"/>
        </w:rPr>
        <w:t>S</w:t>
      </w:r>
      <w:r w:rsidRPr="00922607">
        <w:rPr>
          <w:rFonts w:eastAsia="Times New Roman"/>
          <w:color w:val="000000"/>
          <w:szCs w:val="30"/>
          <w:lang w:eastAsia="zh-CN"/>
        </w:rPr>
        <w:t xml:space="preserve">1 и </w:t>
      </w:r>
      <w:r w:rsidRPr="00922607">
        <w:rPr>
          <w:rFonts w:eastAsia="Times New Roman"/>
          <w:color w:val="000000"/>
          <w:szCs w:val="30"/>
          <w:lang w:val="en-US" w:eastAsia="zh-CN"/>
        </w:rPr>
        <w:t>S</w:t>
      </w:r>
      <w:r>
        <w:rPr>
          <w:rFonts w:eastAsia="Times New Roman"/>
          <w:color w:val="000000"/>
          <w:szCs w:val="30"/>
          <w:lang w:eastAsia="zh-CN"/>
        </w:rPr>
        <w:t>2</w:t>
      </w:r>
      <w:r w:rsidRPr="00922607">
        <w:rPr>
          <w:rFonts w:eastAsia="Times New Roman"/>
          <w:color w:val="000000"/>
          <w:szCs w:val="30"/>
          <w:lang w:eastAsia="zh-CN"/>
        </w:rPr>
        <w:t>.</w:t>
      </w:r>
    </w:p>
    <w:p w:rsidR="00310151" w:rsidRPr="00922607" w:rsidRDefault="00310151" w:rsidP="00310151">
      <w:pPr>
        <w:spacing w:after="0" w:line="240" w:lineRule="auto"/>
        <w:ind w:firstLine="708"/>
        <w:jc w:val="both"/>
        <w:rPr>
          <w:rFonts w:eastAsia="Times New Roman"/>
          <w:color w:val="000000"/>
          <w:szCs w:val="30"/>
          <w:lang w:eastAsia="zh-CN"/>
        </w:rPr>
      </w:pPr>
      <w:r>
        <w:rPr>
          <w:rFonts w:eastAsia="Times New Roman"/>
          <w:b/>
          <w:bCs/>
          <w:color w:val="000000"/>
          <w:szCs w:val="30"/>
          <w:lang w:eastAsia="zh-CN"/>
        </w:rPr>
        <w:t>- </w:t>
      </w:r>
      <w:r w:rsidRPr="00922607">
        <w:rPr>
          <w:rFonts w:eastAsia="Times New Roman"/>
          <w:b/>
          <w:bCs/>
          <w:color w:val="000000"/>
          <w:szCs w:val="30"/>
          <w:lang w:eastAsia="zh-CN"/>
        </w:rPr>
        <w:t xml:space="preserve">виза </w:t>
      </w:r>
      <w:r w:rsidRPr="00922607">
        <w:rPr>
          <w:rFonts w:eastAsia="Times New Roman"/>
          <w:b/>
          <w:bCs/>
          <w:color w:val="000000"/>
          <w:szCs w:val="30"/>
          <w:lang w:val="en-US" w:eastAsia="zh-CN"/>
        </w:rPr>
        <w:t>R</w:t>
      </w:r>
      <w:r w:rsidRPr="00922607">
        <w:rPr>
          <w:rFonts w:eastAsia="Times New Roman"/>
          <w:color w:val="000000"/>
          <w:szCs w:val="30"/>
          <w:lang w:eastAsia="zh-CN"/>
        </w:rPr>
        <w:t xml:space="preserve"> (</w:t>
      </w:r>
      <w:r w:rsidRPr="00922607">
        <w:rPr>
          <w:rFonts w:eastAsia="Times New Roman"/>
          <w:i/>
          <w:iCs/>
          <w:color w:val="000000"/>
          <w:szCs w:val="30"/>
          <w:lang w:eastAsia="zh-CN"/>
        </w:rPr>
        <w:t>виза специалиста</w:t>
      </w:r>
      <w:r>
        <w:rPr>
          <w:rFonts w:eastAsia="Times New Roman"/>
          <w:color w:val="000000"/>
          <w:szCs w:val="30"/>
          <w:lang w:eastAsia="zh-CN"/>
        </w:rPr>
        <w:t xml:space="preserve">) выдается </w:t>
      </w:r>
      <w:r w:rsidRPr="00922607">
        <w:rPr>
          <w:rFonts w:eastAsia="Times New Roman"/>
          <w:color w:val="000000"/>
          <w:szCs w:val="30"/>
          <w:lang w:eastAsia="zh-CN"/>
        </w:rPr>
        <w:t>иностранным высококвалифицированным и редким специалистам, в привлечении которых заинтересован</w:t>
      </w:r>
      <w:r>
        <w:rPr>
          <w:rFonts w:eastAsia="Times New Roman"/>
          <w:color w:val="000000"/>
          <w:szCs w:val="30"/>
          <w:lang w:eastAsia="zh-CN"/>
        </w:rPr>
        <w:t xml:space="preserve"> Китай</w:t>
      </w:r>
      <w:r w:rsidRPr="00922607">
        <w:rPr>
          <w:rFonts w:eastAsia="Times New Roman"/>
          <w:color w:val="000000"/>
          <w:szCs w:val="30"/>
          <w:lang w:eastAsia="zh-CN"/>
        </w:rPr>
        <w:t>;</w:t>
      </w:r>
    </w:p>
    <w:p w:rsidR="00310151" w:rsidRPr="00922607" w:rsidRDefault="00310151" w:rsidP="00310151">
      <w:pPr>
        <w:spacing w:after="0" w:line="240" w:lineRule="auto"/>
        <w:ind w:firstLine="708"/>
        <w:jc w:val="both"/>
        <w:rPr>
          <w:rFonts w:eastAsia="Times New Roman"/>
          <w:color w:val="000000"/>
          <w:szCs w:val="30"/>
          <w:lang w:eastAsia="zh-CN"/>
        </w:rPr>
      </w:pPr>
      <w:proofErr w:type="gramStart"/>
      <w:r>
        <w:rPr>
          <w:rFonts w:eastAsia="Times New Roman"/>
          <w:b/>
          <w:bCs/>
          <w:color w:val="000000"/>
          <w:szCs w:val="30"/>
          <w:lang w:eastAsia="zh-CN"/>
        </w:rPr>
        <w:t>- </w:t>
      </w:r>
      <w:r w:rsidRPr="00922607">
        <w:rPr>
          <w:rFonts w:eastAsia="Times New Roman"/>
          <w:b/>
          <w:bCs/>
          <w:color w:val="000000"/>
          <w:szCs w:val="30"/>
          <w:lang w:eastAsia="zh-CN"/>
        </w:rPr>
        <w:t xml:space="preserve">виза </w:t>
      </w:r>
      <w:r w:rsidRPr="00922607">
        <w:rPr>
          <w:rFonts w:eastAsia="Times New Roman"/>
          <w:b/>
          <w:bCs/>
          <w:color w:val="000000"/>
          <w:szCs w:val="30"/>
          <w:lang w:val="en-US" w:eastAsia="zh-CN"/>
        </w:rPr>
        <w:t>S</w:t>
      </w:r>
      <w:r w:rsidRPr="00922607">
        <w:rPr>
          <w:rFonts w:eastAsia="Times New Roman"/>
          <w:b/>
          <w:bCs/>
          <w:color w:val="000000"/>
          <w:szCs w:val="30"/>
          <w:lang w:eastAsia="zh-CN"/>
        </w:rPr>
        <w:t>1</w:t>
      </w:r>
      <w:r w:rsidRPr="00922607">
        <w:rPr>
          <w:rFonts w:eastAsia="Times New Roman"/>
          <w:color w:val="000000"/>
          <w:szCs w:val="30"/>
          <w:lang w:eastAsia="zh-CN"/>
        </w:rPr>
        <w:t xml:space="preserve"> (</w:t>
      </w:r>
      <w:r w:rsidRPr="00922607">
        <w:rPr>
          <w:rFonts w:eastAsia="Times New Roman"/>
          <w:i/>
          <w:iCs/>
          <w:color w:val="000000"/>
          <w:szCs w:val="30"/>
          <w:lang w:eastAsia="zh-CN"/>
        </w:rPr>
        <w:t>долгосрочная виза для частного визита</w:t>
      </w:r>
      <w:r>
        <w:rPr>
          <w:rFonts w:eastAsia="Times New Roman"/>
          <w:color w:val="000000"/>
          <w:szCs w:val="30"/>
          <w:lang w:eastAsia="zh-CN"/>
        </w:rPr>
        <w:t xml:space="preserve">) </w:t>
      </w:r>
      <w:r w:rsidRPr="00922607">
        <w:rPr>
          <w:rFonts w:eastAsia="Times New Roman"/>
          <w:color w:val="000000"/>
          <w:szCs w:val="30"/>
          <w:lang w:eastAsia="zh-CN"/>
        </w:rPr>
        <w:t>выда</w:t>
      </w:r>
      <w:r>
        <w:rPr>
          <w:rFonts w:eastAsia="Times New Roman"/>
          <w:color w:val="000000"/>
          <w:szCs w:val="30"/>
          <w:lang w:eastAsia="zh-CN"/>
        </w:rPr>
        <w:t xml:space="preserve">ется </w:t>
      </w:r>
      <w:r w:rsidRPr="00922607">
        <w:rPr>
          <w:rFonts w:eastAsia="Times New Roman"/>
          <w:color w:val="000000"/>
          <w:szCs w:val="30"/>
          <w:lang w:eastAsia="zh-CN"/>
        </w:rPr>
        <w:t xml:space="preserve">ближайшим родственникам (супругу или супруге, детям, родителям, родителям супруга или супруги) иностранного гражданина, находящегося в КНР в связи с работой или учебой, для долгосрочного нахождения в КНР и </w:t>
      </w:r>
      <w:r w:rsidRPr="00922607">
        <w:rPr>
          <w:rFonts w:eastAsia="Times New Roman"/>
          <w:b/>
          <w:bCs/>
          <w:color w:val="000000"/>
          <w:szCs w:val="30"/>
          <w:lang w:eastAsia="zh-CN"/>
        </w:rPr>
        <w:t xml:space="preserve">виза </w:t>
      </w:r>
      <w:r w:rsidRPr="00922607">
        <w:rPr>
          <w:rFonts w:eastAsia="Times New Roman"/>
          <w:b/>
          <w:bCs/>
          <w:color w:val="000000"/>
          <w:szCs w:val="30"/>
          <w:lang w:val="en-US" w:eastAsia="zh-CN"/>
        </w:rPr>
        <w:t>S</w:t>
      </w:r>
      <w:r w:rsidRPr="00922607">
        <w:rPr>
          <w:rFonts w:eastAsia="Times New Roman"/>
          <w:b/>
          <w:bCs/>
          <w:color w:val="000000"/>
          <w:szCs w:val="30"/>
          <w:lang w:eastAsia="zh-CN"/>
        </w:rPr>
        <w:t>2</w:t>
      </w:r>
      <w:r w:rsidRPr="00922607">
        <w:rPr>
          <w:rFonts w:eastAsia="Times New Roman"/>
          <w:color w:val="000000"/>
          <w:szCs w:val="30"/>
          <w:lang w:eastAsia="zh-CN"/>
        </w:rPr>
        <w:t xml:space="preserve"> для краткосрочного нахождения в КНР, а также иностранным гражданам, которые въезжают в КНР для решения личных дел (лечение, принятие наследства, оформление опеки</w:t>
      </w:r>
      <w:proofErr w:type="gramEnd"/>
      <w:r w:rsidRPr="00922607">
        <w:rPr>
          <w:rFonts w:eastAsia="Times New Roman"/>
          <w:color w:val="000000"/>
          <w:szCs w:val="30"/>
          <w:lang w:eastAsia="zh-CN"/>
        </w:rPr>
        <w:t xml:space="preserve"> и др.);</w:t>
      </w:r>
    </w:p>
    <w:p w:rsidR="00310151" w:rsidRPr="00922607" w:rsidRDefault="00310151" w:rsidP="00310151">
      <w:pPr>
        <w:spacing w:after="0" w:line="240" w:lineRule="auto"/>
        <w:ind w:firstLine="708"/>
        <w:jc w:val="both"/>
        <w:rPr>
          <w:rFonts w:eastAsia="Times New Roman"/>
          <w:color w:val="000000"/>
          <w:szCs w:val="30"/>
          <w:lang w:eastAsia="zh-CN"/>
        </w:rPr>
      </w:pPr>
      <w:r>
        <w:rPr>
          <w:rFonts w:eastAsia="Times New Roman"/>
          <w:b/>
          <w:bCs/>
          <w:color w:val="000000"/>
          <w:szCs w:val="30"/>
          <w:lang w:eastAsia="zh-CN"/>
        </w:rPr>
        <w:t>- </w:t>
      </w:r>
      <w:r w:rsidRPr="00922607">
        <w:rPr>
          <w:rFonts w:eastAsia="Times New Roman"/>
          <w:b/>
          <w:bCs/>
          <w:color w:val="000000"/>
          <w:szCs w:val="30"/>
          <w:lang w:eastAsia="zh-CN"/>
        </w:rPr>
        <w:t>виза Х</w:t>
      </w:r>
      <w:proofErr w:type="gramStart"/>
      <w:r w:rsidRPr="00922607">
        <w:rPr>
          <w:rFonts w:eastAsia="Times New Roman"/>
          <w:b/>
          <w:bCs/>
          <w:color w:val="000000"/>
          <w:szCs w:val="30"/>
          <w:lang w:eastAsia="zh-CN"/>
        </w:rPr>
        <w:t>1</w:t>
      </w:r>
      <w:proofErr w:type="gramEnd"/>
      <w:r w:rsidRPr="00922607">
        <w:rPr>
          <w:rFonts w:eastAsia="Times New Roman"/>
          <w:color w:val="000000"/>
          <w:szCs w:val="30"/>
          <w:lang w:eastAsia="zh-CN"/>
        </w:rPr>
        <w:t xml:space="preserve"> (</w:t>
      </w:r>
      <w:r w:rsidRPr="00922607">
        <w:rPr>
          <w:rFonts w:eastAsia="Times New Roman"/>
          <w:i/>
          <w:iCs/>
          <w:color w:val="000000"/>
          <w:szCs w:val="30"/>
          <w:lang w:eastAsia="zh-CN"/>
        </w:rPr>
        <w:t>долгосрочная учебная виза</w:t>
      </w:r>
      <w:r>
        <w:rPr>
          <w:rFonts w:eastAsia="Times New Roman"/>
          <w:color w:val="000000"/>
          <w:szCs w:val="30"/>
          <w:lang w:eastAsia="zh-CN"/>
        </w:rPr>
        <w:t>)</w:t>
      </w:r>
      <w:r w:rsidRPr="00922607">
        <w:rPr>
          <w:rFonts w:eastAsia="Times New Roman"/>
          <w:color w:val="000000"/>
          <w:szCs w:val="30"/>
          <w:lang w:eastAsia="zh-CN"/>
        </w:rPr>
        <w:t xml:space="preserve"> выдае</w:t>
      </w:r>
      <w:r>
        <w:rPr>
          <w:rFonts w:eastAsia="Times New Roman"/>
          <w:color w:val="000000"/>
          <w:szCs w:val="30"/>
          <w:lang w:eastAsia="zh-CN"/>
        </w:rPr>
        <w:t xml:space="preserve">тся </w:t>
      </w:r>
      <w:r w:rsidRPr="00922607">
        <w:rPr>
          <w:rFonts w:eastAsia="Times New Roman"/>
          <w:color w:val="000000"/>
          <w:szCs w:val="30"/>
          <w:lang w:eastAsia="zh-CN"/>
        </w:rPr>
        <w:t xml:space="preserve">иностранным гражданам для долгосрочной (от 180 дней) учебы в Китае и </w:t>
      </w:r>
      <w:r w:rsidRPr="00922607">
        <w:rPr>
          <w:rFonts w:eastAsia="Times New Roman"/>
          <w:b/>
          <w:bCs/>
          <w:color w:val="000000"/>
          <w:szCs w:val="30"/>
          <w:lang w:eastAsia="zh-CN"/>
        </w:rPr>
        <w:t>виза Х2</w:t>
      </w:r>
      <w:r w:rsidRPr="00922607">
        <w:rPr>
          <w:rFonts w:eastAsia="Times New Roman"/>
          <w:color w:val="000000"/>
          <w:szCs w:val="30"/>
          <w:lang w:eastAsia="zh-CN"/>
        </w:rPr>
        <w:t xml:space="preserve"> (</w:t>
      </w:r>
      <w:r w:rsidRPr="00922607">
        <w:rPr>
          <w:rFonts w:eastAsia="Times New Roman"/>
          <w:i/>
          <w:iCs/>
          <w:color w:val="000000"/>
          <w:szCs w:val="30"/>
          <w:lang w:eastAsia="zh-CN"/>
        </w:rPr>
        <w:t>краткосрочная учебная виза</w:t>
      </w:r>
      <w:r w:rsidRPr="00922607">
        <w:rPr>
          <w:rFonts w:eastAsia="Times New Roman"/>
          <w:color w:val="000000"/>
          <w:szCs w:val="30"/>
          <w:lang w:eastAsia="zh-CN"/>
        </w:rPr>
        <w:t>) для краткосрочной учебы в КНР;</w:t>
      </w:r>
    </w:p>
    <w:p w:rsidR="00310151" w:rsidRDefault="00310151" w:rsidP="00310151">
      <w:pPr>
        <w:spacing w:after="0" w:line="240" w:lineRule="auto"/>
        <w:ind w:firstLine="708"/>
        <w:jc w:val="both"/>
        <w:rPr>
          <w:rFonts w:eastAsia="Times New Roman"/>
          <w:color w:val="000000"/>
          <w:szCs w:val="30"/>
          <w:lang w:eastAsia="zh-CN"/>
        </w:rPr>
      </w:pPr>
      <w:r>
        <w:rPr>
          <w:rFonts w:eastAsia="Times New Roman"/>
          <w:b/>
          <w:bCs/>
          <w:color w:val="000000"/>
          <w:szCs w:val="30"/>
          <w:lang w:eastAsia="zh-CN"/>
        </w:rPr>
        <w:t>- </w:t>
      </w:r>
      <w:r w:rsidRPr="00922607">
        <w:rPr>
          <w:rFonts w:eastAsia="Times New Roman"/>
          <w:b/>
          <w:bCs/>
          <w:color w:val="000000"/>
          <w:szCs w:val="30"/>
          <w:lang w:eastAsia="zh-CN"/>
        </w:rPr>
        <w:t xml:space="preserve">виза </w:t>
      </w:r>
      <w:r w:rsidRPr="00922607">
        <w:rPr>
          <w:rFonts w:eastAsia="Times New Roman"/>
          <w:b/>
          <w:bCs/>
          <w:color w:val="000000"/>
          <w:szCs w:val="30"/>
          <w:lang w:val="en-US" w:eastAsia="zh-CN"/>
        </w:rPr>
        <w:t>Z</w:t>
      </w:r>
      <w:r w:rsidRPr="00922607">
        <w:rPr>
          <w:rFonts w:eastAsia="Times New Roman"/>
          <w:color w:val="000000"/>
          <w:szCs w:val="30"/>
          <w:lang w:eastAsia="zh-CN"/>
        </w:rPr>
        <w:t xml:space="preserve"> (</w:t>
      </w:r>
      <w:r w:rsidRPr="00922607">
        <w:rPr>
          <w:rFonts w:eastAsia="Times New Roman"/>
          <w:i/>
          <w:iCs/>
          <w:color w:val="000000"/>
          <w:szCs w:val="30"/>
          <w:lang w:eastAsia="zh-CN"/>
        </w:rPr>
        <w:t>рабочая виза</w:t>
      </w:r>
      <w:r>
        <w:rPr>
          <w:rFonts w:eastAsia="Times New Roman"/>
          <w:color w:val="000000"/>
          <w:szCs w:val="30"/>
          <w:lang w:eastAsia="zh-CN"/>
        </w:rPr>
        <w:t xml:space="preserve">) </w:t>
      </w:r>
      <w:r w:rsidRPr="00922607">
        <w:rPr>
          <w:rFonts w:eastAsia="Times New Roman"/>
          <w:color w:val="000000"/>
          <w:szCs w:val="30"/>
          <w:lang w:eastAsia="zh-CN"/>
        </w:rPr>
        <w:t>выда</w:t>
      </w:r>
      <w:r>
        <w:rPr>
          <w:rFonts w:eastAsia="Times New Roman"/>
          <w:color w:val="000000"/>
          <w:szCs w:val="30"/>
          <w:lang w:eastAsia="zh-CN"/>
        </w:rPr>
        <w:t xml:space="preserve">ется </w:t>
      </w:r>
      <w:r w:rsidRPr="00922607">
        <w:rPr>
          <w:rFonts w:eastAsia="Times New Roman"/>
          <w:color w:val="000000"/>
          <w:szCs w:val="30"/>
          <w:lang w:eastAsia="zh-CN"/>
        </w:rPr>
        <w:t xml:space="preserve">иностранным гражданам, въезжающим в КНР в целях работы. </w:t>
      </w:r>
    </w:p>
    <w:p w:rsidR="00310151" w:rsidRPr="00EE2E9B" w:rsidRDefault="00310151" w:rsidP="00310151">
      <w:pPr>
        <w:spacing w:after="0" w:line="240" w:lineRule="auto"/>
        <w:ind w:firstLine="709"/>
        <w:jc w:val="both"/>
        <w:rPr>
          <w:rFonts w:eastAsia="Times New Roman"/>
          <w:color w:val="000000"/>
          <w:szCs w:val="30"/>
          <w:lang w:eastAsia="zh-CN"/>
        </w:rPr>
      </w:pPr>
      <w:r>
        <w:rPr>
          <w:rFonts w:eastAsia="Times New Roman"/>
          <w:color w:val="000000"/>
          <w:szCs w:val="30"/>
          <w:lang w:eastAsia="zh-CN"/>
        </w:rPr>
        <w:t>2) </w:t>
      </w:r>
      <w:r w:rsidRPr="00EE2E9B">
        <w:rPr>
          <w:rFonts w:eastAsia="Times New Roman"/>
          <w:color w:val="000000"/>
          <w:szCs w:val="30"/>
          <w:lang w:eastAsia="zh-CN"/>
        </w:rPr>
        <w:t>Для получения визы иностранный гражданин обязан предоставить пакет документов включа</w:t>
      </w:r>
      <w:r>
        <w:rPr>
          <w:rFonts w:eastAsia="Times New Roman"/>
          <w:color w:val="000000"/>
          <w:szCs w:val="30"/>
          <w:lang w:eastAsia="zh-CN"/>
        </w:rPr>
        <w:t>ющий</w:t>
      </w:r>
      <w:r w:rsidRPr="00EE2E9B">
        <w:rPr>
          <w:rFonts w:eastAsia="Times New Roman"/>
          <w:color w:val="000000"/>
          <w:szCs w:val="30"/>
          <w:lang w:eastAsia="zh-CN"/>
        </w:rPr>
        <w:t>:</w:t>
      </w:r>
    </w:p>
    <w:p w:rsidR="00310151" w:rsidRPr="00EE2E9B" w:rsidRDefault="00310151" w:rsidP="00310151">
      <w:pPr>
        <w:spacing w:after="0" w:line="240" w:lineRule="auto"/>
        <w:ind w:firstLine="708"/>
        <w:jc w:val="both"/>
        <w:rPr>
          <w:rFonts w:eastAsia="Times New Roman"/>
          <w:color w:val="111111"/>
          <w:szCs w:val="30"/>
          <w:lang w:eastAsia="zh-CN"/>
        </w:rPr>
      </w:pPr>
      <w:r>
        <w:rPr>
          <w:rFonts w:eastAsia="Times New Roman"/>
          <w:color w:val="111111"/>
          <w:szCs w:val="30"/>
          <w:lang w:eastAsia="zh-CN"/>
        </w:rPr>
        <w:t>- </w:t>
      </w:r>
      <w:r w:rsidRPr="00EE2E9B">
        <w:rPr>
          <w:rFonts w:eastAsia="Times New Roman"/>
          <w:color w:val="111111"/>
          <w:szCs w:val="30"/>
          <w:lang w:eastAsia="zh-CN"/>
        </w:rPr>
        <w:t>действительный паспорт, выданный признаваемым Правительством КНР иностранным правительством или международной организацией, или другой международный проездной документ;</w:t>
      </w:r>
    </w:p>
    <w:p w:rsidR="00310151" w:rsidRPr="00EE2E9B" w:rsidRDefault="00310151" w:rsidP="00310151">
      <w:pPr>
        <w:spacing w:after="0" w:line="240" w:lineRule="auto"/>
        <w:ind w:firstLine="708"/>
        <w:jc w:val="both"/>
        <w:rPr>
          <w:rFonts w:eastAsia="Times New Roman"/>
          <w:color w:val="111111"/>
          <w:szCs w:val="30"/>
          <w:lang w:eastAsia="zh-CN"/>
        </w:rPr>
      </w:pPr>
      <w:r>
        <w:rPr>
          <w:rFonts w:eastAsia="Times New Roman"/>
          <w:color w:val="111111"/>
          <w:szCs w:val="30"/>
          <w:lang w:eastAsia="zh-CN"/>
        </w:rPr>
        <w:t>- </w:t>
      </w:r>
      <w:r w:rsidRPr="00EE2E9B">
        <w:rPr>
          <w:rFonts w:eastAsia="Times New Roman"/>
          <w:color w:val="111111"/>
          <w:szCs w:val="30"/>
          <w:lang w:eastAsia="zh-CN"/>
        </w:rPr>
        <w:t>фотографии (в соответствии с требованиями);</w:t>
      </w:r>
    </w:p>
    <w:p w:rsidR="00310151" w:rsidRPr="00EE2E9B" w:rsidRDefault="00310151" w:rsidP="00310151">
      <w:pPr>
        <w:spacing w:after="0" w:line="240" w:lineRule="auto"/>
        <w:ind w:firstLine="708"/>
        <w:jc w:val="both"/>
        <w:rPr>
          <w:rFonts w:eastAsia="Times New Roman"/>
          <w:color w:val="111111"/>
          <w:szCs w:val="30"/>
          <w:lang w:eastAsia="zh-CN"/>
        </w:rPr>
      </w:pPr>
      <w:r>
        <w:rPr>
          <w:rFonts w:eastAsia="Times New Roman"/>
          <w:color w:val="111111"/>
          <w:szCs w:val="30"/>
          <w:lang w:eastAsia="zh-CN"/>
        </w:rPr>
        <w:t>- </w:t>
      </w:r>
      <w:r w:rsidRPr="00EE2E9B">
        <w:rPr>
          <w:rFonts w:eastAsia="Times New Roman"/>
          <w:color w:val="111111"/>
          <w:szCs w:val="30"/>
          <w:lang w:eastAsia="zh-CN"/>
        </w:rPr>
        <w:t>материалы, обосновывающие цель въезда в КНР;</w:t>
      </w:r>
    </w:p>
    <w:p w:rsidR="00310151" w:rsidRPr="00EE2E9B" w:rsidRDefault="00310151" w:rsidP="00310151">
      <w:pPr>
        <w:spacing w:after="0" w:line="240" w:lineRule="auto"/>
        <w:ind w:firstLine="708"/>
        <w:jc w:val="both"/>
        <w:rPr>
          <w:rFonts w:eastAsia="Times New Roman"/>
          <w:color w:val="111111"/>
          <w:szCs w:val="30"/>
          <w:lang w:eastAsia="zh-CN"/>
        </w:rPr>
      </w:pPr>
      <w:r>
        <w:rPr>
          <w:rFonts w:eastAsia="Times New Roman"/>
          <w:color w:val="111111"/>
          <w:szCs w:val="30"/>
          <w:lang w:eastAsia="zh-CN"/>
        </w:rPr>
        <w:t>- </w:t>
      </w:r>
      <w:r w:rsidRPr="00EE2E9B">
        <w:rPr>
          <w:rFonts w:eastAsia="Times New Roman"/>
          <w:color w:val="111111"/>
          <w:szCs w:val="30"/>
          <w:lang w:eastAsia="zh-CN"/>
        </w:rPr>
        <w:t>по требованию органа, занимающегося оформлением виз</w:t>
      </w:r>
      <w:r>
        <w:rPr>
          <w:rFonts w:eastAsia="Times New Roman"/>
          <w:color w:val="111111"/>
          <w:szCs w:val="30"/>
          <w:lang w:eastAsia="zh-CN"/>
        </w:rPr>
        <w:t xml:space="preserve"> </w:t>
      </w:r>
      <w:r>
        <w:rPr>
          <w:rFonts w:eastAsia="Times New Roman"/>
          <w:iCs/>
          <w:color w:val="111111"/>
          <w:szCs w:val="30"/>
          <w:lang w:eastAsia="zh-CN"/>
        </w:rPr>
        <w:t>–</w:t>
      </w:r>
      <w:r w:rsidRPr="00EE2E9B">
        <w:rPr>
          <w:rFonts w:eastAsia="Times New Roman"/>
          <w:iCs/>
          <w:color w:val="111111"/>
          <w:szCs w:val="30"/>
          <w:lang w:eastAsia="zh-CN"/>
        </w:rPr>
        <w:t xml:space="preserve"> справку</w:t>
      </w:r>
      <w:r>
        <w:rPr>
          <w:rFonts w:eastAsia="Times New Roman"/>
          <w:iCs/>
          <w:color w:val="111111"/>
          <w:szCs w:val="30"/>
          <w:lang w:eastAsia="zh-CN"/>
        </w:rPr>
        <w:t xml:space="preserve"> </w:t>
      </w:r>
      <w:r w:rsidRPr="00EE2E9B">
        <w:rPr>
          <w:rFonts w:eastAsia="Times New Roman"/>
          <w:iCs/>
          <w:color w:val="111111"/>
          <w:szCs w:val="30"/>
          <w:lang w:eastAsia="zh-CN"/>
        </w:rPr>
        <w:t>об отсутствии судимости</w:t>
      </w:r>
      <w:r w:rsidRPr="00EE2E9B">
        <w:rPr>
          <w:rFonts w:eastAsia="Times New Roman"/>
          <w:color w:val="111111"/>
          <w:szCs w:val="30"/>
          <w:lang w:val="en-US" w:eastAsia="zh-CN"/>
        </w:rPr>
        <w:t> </w:t>
      </w:r>
      <w:r w:rsidRPr="00EE2E9B">
        <w:rPr>
          <w:rFonts w:eastAsia="Times New Roman"/>
          <w:color w:val="111111"/>
          <w:szCs w:val="30"/>
          <w:lang w:eastAsia="zh-CN"/>
        </w:rPr>
        <w:t>и другие документы.</w:t>
      </w:r>
    </w:p>
    <w:p w:rsidR="00310151" w:rsidRPr="00EE2E9B" w:rsidRDefault="00310151" w:rsidP="00310151">
      <w:pPr>
        <w:spacing w:after="0" w:line="240" w:lineRule="auto"/>
        <w:ind w:firstLine="709"/>
        <w:jc w:val="both"/>
        <w:rPr>
          <w:rFonts w:eastAsia="Times New Roman"/>
          <w:color w:val="000000"/>
          <w:szCs w:val="30"/>
          <w:lang w:eastAsia="zh-CN"/>
        </w:rPr>
      </w:pPr>
      <w:r w:rsidRPr="00EE2E9B">
        <w:rPr>
          <w:rFonts w:eastAsia="Times New Roman"/>
          <w:bCs/>
          <w:color w:val="000000"/>
          <w:szCs w:val="30"/>
          <w:lang w:eastAsia="zh-CN"/>
        </w:rPr>
        <w:t>Материалы, обосновывающие цель въезда в КНР</w:t>
      </w:r>
      <w:r w:rsidRPr="00EE2E9B">
        <w:rPr>
          <w:rFonts w:eastAsia="Times New Roman"/>
          <w:color w:val="000000"/>
          <w:szCs w:val="30"/>
          <w:lang w:eastAsia="zh-CN"/>
        </w:rPr>
        <w:t xml:space="preserve"> различны для разных виз. </w:t>
      </w:r>
      <w:proofErr w:type="gramStart"/>
      <w:r w:rsidRPr="00EE2E9B">
        <w:rPr>
          <w:rFonts w:eastAsia="Times New Roman"/>
          <w:color w:val="000000"/>
          <w:szCs w:val="30"/>
          <w:lang w:eastAsia="zh-CN"/>
        </w:rPr>
        <w:t xml:space="preserve">В частности, для визы </w:t>
      </w:r>
      <w:r w:rsidRPr="00EE2E9B">
        <w:rPr>
          <w:rFonts w:eastAsia="Times New Roman"/>
          <w:color w:val="000000"/>
          <w:szCs w:val="30"/>
          <w:lang w:val="en-US" w:eastAsia="zh-CN"/>
        </w:rPr>
        <w:t>F</w:t>
      </w:r>
      <w:r w:rsidRPr="00EE2E9B">
        <w:rPr>
          <w:rFonts w:eastAsia="Times New Roman"/>
          <w:color w:val="000000"/>
          <w:szCs w:val="30"/>
          <w:lang w:eastAsia="zh-CN"/>
        </w:rPr>
        <w:t xml:space="preserve"> необходимо приглашение от организации или физического лица, находящегося в КНР; для визы </w:t>
      </w:r>
      <w:r w:rsidRPr="00EE2E9B">
        <w:rPr>
          <w:rFonts w:eastAsia="Times New Roman"/>
          <w:color w:val="000000"/>
          <w:szCs w:val="30"/>
          <w:lang w:val="en-US" w:eastAsia="zh-CN"/>
        </w:rPr>
        <w:t>D</w:t>
      </w:r>
      <w:r w:rsidRPr="00EE2E9B">
        <w:rPr>
          <w:rFonts w:eastAsia="Times New Roman"/>
          <w:color w:val="000000"/>
          <w:szCs w:val="30"/>
          <w:lang w:eastAsia="zh-CN"/>
        </w:rPr>
        <w:t xml:space="preserve"> – выданное органом полиции подтверждение права иностранного гражданина на постоянное проживание в КНР; для визы </w:t>
      </w:r>
      <w:r w:rsidRPr="00EE2E9B">
        <w:rPr>
          <w:rFonts w:eastAsia="Times New Roman"/>
          <w:color w:val="000000"/>
          <w:szCs w:val="30"/>
          <w:lang w:val="en-US" w:eastAsia="zh-CN"/>
        </w:rPr>
        <w:t>L</w:t>
      </w:r>
      <w:r w:rsidRPr="00EE2E9B">
        <w:rPr>
          <w:rFonts w:eastAsia="Times New Roman"/>
          <w:color w:val="000000"/>
          <w:szCs w:val="30"/>
          <w:lang w:eastAsia="zh-CN"/>
        </w:rPr>
        <w:t xml:space="preserve"> – авиабилеты, подтверждение брони гостиницы, план туристической поездки (для туристических групп – приглашение, выдаваемое туристической компанией); для визы </w:t>
      </w:r>
      <w:r w:rsidRPr="00EE2E9B">
        <w:rPr>
          <w:rFonts w:eastAsia="Times New Roman"/>
          <w:color w:val="000000"/>
          <w:szCs w:val="30"/>
          <w:lang w:val="en-US" w:eastAsia="zh-CN"/>
        </w:rPr>
        <w:t>M</w:t>
      </w:r>
      <w:r w:rsidRPr="00EE2E9B">
        <w:rPr>
          <w:rFonts w:eastAsia="Times New Roman"/>
          <w:color w:val="000000"/>
          <w:szCs w:val="30"/>
          <w:lang w:eastAsia="zh-CN"/>
        </w:rPr>
        <w:t xml:space="preserve"> – приглашение от контрагента, находящегося в КНР;</w:t>
      </w:r>
      <w:proofErr w:type="gramEnd"/>
      <w:r w:rsidRPr="00EE2E9B">
        <w:rPr>
          <w:rFonts w:eastAsia="Times New Roman"/>
          <w:color w:val="000000"/>
          <w:szCs w:val="30"/>
          <w:lang w:eastAsia="zh-CN"/>
        </w:rPr>
        <w:t xml:space="preserve"> для виз</w:t>
      </w:r>
      <w:r w:rsidRPr="008106D2">
        <w:rPr>
          <w:rFonts w:eastAsia="Times New Roman"/>
          <w:color w:val="000000"/>
          <w:szCs w:val="30"/>
          <w:lang w:eastAsia="zh-CN"/>
        </w:rPr>
        <w:t>ы</w:t>
      </w:r>
      <w:r w:rsidRPr="00EE2E9B">
        <w:rPr>
          <w:rFonts w:eastAsia="Times New Roman"/>
          <w:color w:val="000000"/>
          <w:szCs w:val="30"/>
          <w:lang w:eastAsia="zh-CN"/>
        </w:rPr>
        <w:t xml:space="preserve"> </w:t>
      </w:r>
      <w:r w:rsidRPr="00EE2E9B">
        <w:rPr>
          <w:rFonts w:eastAsia="Times New Roman"/>
          <w:color w:val="000000"/>
          <w:szCs w:val="30"/>
          <w:lang w:val="en-US" w:eastAsia="zh-CN"/>
        </w:rPr>
        <w:t>R</w:t>
      </w:r>
      <w:r w:rsidRPr="00EE2E9B">
        <w:rPr>
          <w:rFonts w:eastAsia="Times New Roman"/>
          <w:color w:val="000000"/>
          <w:szCs w:val="30"/>
          <w:lang w:eastAsia="zh-CN"/>
        </w:rPr>
        <w:t xml:space="preserve"> – подтверждение статуса высококвалифицированного или редкого иностранного специалиста, выданное соответствующим органом при </w:t>
      </w:r>
      <w:r>
        <w:rPr>
          <w:rFonts w:eastAsia="Times New Roman"/>
          <w:color w:val="000000"/>
          <w:szCs w:val="30"/>
          <w:lang w:eastAsia="zh-CN"/>
        </w:rPr>
        <w:t>Н</w:t>
      </w:r>
      <w:r w:rsidRPr="00EE2E9B">
        <w:rPr>
          <w:rFonts w:eastAsia="Times New Roman"/>
          <w:color w:val="000000"/>
          <w:szCs w:val="30"/>
          <w:lang w:eastAsia="zh-CN"/>
        </w:rPr>
        <w:t xml:space="preserve">ародном правительстве не ниже провинциального уровня; для виз </w:t>
      </w:r>
      <w:r w:rsidRPr="00EE2E9B">
        <w:rPr>
          <w:rFonts w:eastAsia="Times New Roman"/>
          <w:color w:val="000000"/>
          <w:szCs w:val="30"/>
          <w:lang w:val="en-US" w:eastAsia="zh-CN"/>
        </w:rPr>
        <w:t>X</w:t>
      </w:r>
      <w:r w:rsidRPr="00EE2E9B">
        <w:rPr>
          <w:rFonts w:eastAsia="Times New Roman"/>
          <w:color w:val="000000"/>
          <w:szCs w:val="30"/>
          <w:lang w:eastAsia="zh-CN"/>
        </w:rPr>
        <w:t xml:space="preserve"> – подтверждение приема в учебное заведение и другие документы; для виз </w:t>
      </w:r>
      <w:r w:rsidRPr="00EE2E9B">
        <w:rPr>
          <w:rFonts w:eastAsia="Times New Roman"/>
          <w:color w:val="000000"/>
          <w:szCs w:val="30"/>
          <w:lang w:val="en-US" w:eastAsia="zh-CN"/>
        </w:rPr>
        <w:t>Z</w:t>
      </w:r>
      <w:r w:rsidRPr="00EE2E9B">
        <w:rPr>
          <w:rFonts w:eastAsia="Times New Roman"/>
          <w:color w:val="000000"/>
          <w:szCs w:val="30"/>
          <w:lang w:eastAsia="zh-CN"/>
        </w:rPr>
        <w:t xml:space="preserve"> – документы, подтверждающие трудоустройство гражданина в КНР.</w:t>
      </w:r>
    </w:p>
    <w:p w:rsidR="00310151" w:rsidRPr="00EE2E9B" w:rsidRDefault="00310151" w:rsidP="00310151">
      <w:pPr>
        <w:spacing w:after="0" w:line="240" w:lineRule="auto"/>
        <w:ind w:firstLine="709"/>
        <w:jc w:val="both"/>
        <w:rPr>
          <w:rFonts w:eastAsia="Times New Roman"/>
          <w:color w:val="000000"/>
          <w:szCs w:val="30"/>
          <w:lang w:eastAsia="zh-CN"/>
        </w:rPr>
      </w:pPr>
      <w:r w:rsidRPr="00EE2E9B">
        <w:rPr>
          <w:rFonts w:eastAsia="Times New Roman"/>
          <w:color w:val="000000"/>
          <w:szCs w:val="30"/>
          <w:lang w:eastAsia="zh-CN"/>
        </w:rPr>
        <w:t xml:space="preserve">В следующих случаях орган, занимающийся оформлением виз, вправе пригласить иностранного гражданина на </w:t>
      </w:r>
      <w:r w:rsidRPr="00EE2E9B">
        <w:rPr>
          <w:rFonts w:eastAsia="Times New Roman"/>
          <w:bCs/>
          <w:color w:val="000000"/>
          <w:szCs w:val="30"/>
          <w:lang w:eastAsia="zh-CN"/>
        </w:rPr>
        <w:t>собеседование</w:t>
      </w:r>
      <w:r w:rsidRPr="00EE2E9B">
        <w:rPr>
          <w:rFonts w:eastAsia="Times New Roman"/>
          <w:color w:val="000000"/>
          <w:szCs w:val="30"/>
          <w:lang w:eastAsia="zh-CN"/>
        </w:rPr>
        <w:t>:</w:t>
      </w:r>
    </w:p>
    <w:p w:rsidR="00310151" w:rsidRPr="00EE2E9B" w:rsidRDefault="00310151" w:rsidP="00310151">
      <w:pPr>
        <w:spacing w:after="0" w:line="240" w:lineRule="auto"/>
        <w:ind w:firstLine="708"/>
        <w:jc w:val="both"/>
        <w:rPr>
          <w:rFonts w:eastAsia="Times New Roman"/>
          <w:color w:val="111111"/>
          <w:szCs w:val="30"/>
          <w:lang w:eastAsia="zh-CN"/>
        </w:rPr>
      </w:pPr>
      <w:r>
        <w:rPr>
          <w:rFonts w:eastAsia="Times New Roman"/>
          <w:color w:val="111111"/>
          <w:szCs w:val="30"/>
          <w:lang w:eastAsia="zh-CN"/>
        </w:rPr>
        <w:lastRenderedPageBreak/>
        <w:t>- </w:t>
      </w:r>
      <w:r w:rsidRPr="00EE2E9B">
        <w:rPr>
          <w:rFonts w:eastAsia="Times New Roman"/>
          <w:color w:val="111111"/>
          <w:szCs w:val="30"/>
          <w:lang w:eastAsia="zh-CN"/>
        </w:rPr>
        <w:t xml:space="preserve">при оформлении долгосрочной визы (визы </w:t>
      </w:r>
      <w:r w:rsidRPr="00EE2E9B">
        <w:rPr>
          <w:rFonts w:eastAsia="Times New Roman"/>
          <w:color w:val="111111"/>
          <w:szCs w:val="30"/>
          <w:lang w:val="en-US" w:eastAsia="zh-CN"/>
        </w:rPr>
        <w:t>J</w:t>
      </w:r>
      <w:r w:rsidRPr="00EE2E9B">
        <w:rPr>
          <w:rFonts w:eastAsia="Times New Roman"/>
          <w:color w:val="111111"/>
          <w:szCs w:val="30"/>
          <w:lang w:eastAsia="zh-CN"/>
        </w:rPr>
        <w:t xml:space="preserve">1, </w:t>
      </w:r>
      <w:r w:rsidRPr="00EE2E9B">
        <w:rPr>
          <w:rFonts w:eastAsia="Times New Roman"/>
          <w:color w:val="111111"/>
          <w:szCs w:val="30"/>
          <w:lang w:val="en-US" w:eastAsia="zh-CN"/>
        </w:rPr>
        <w:t>Q</w:t>
      </w:r>
      <w:r w:rsidRPr="00EE2E9B">
        <w:rPr>
          <w:rFonts w:eastAsia="Times New Roman"/>
          <w:color w:val="111111"/>
          <w:szCs w:val="30"/>
          <w:lang w:eastAsia="zh-CN"/>
        </w:rPr>
        <w:t xml:space="preserve">1, </w:t>
      </w:r>
      <w:r w:rsidRPr="00EE2E9B">
        <w:rPr>
          <w:rFonts w:eastAsia="Times New Roman"/>
          <w:color w:val="111111"/>
          <w:szCs w:val="30"/>
          <w:lang w:val="en-US" w:eastAsia="zh-CN"/>
        </w:rPr>
        <w:t>R</w:t>
      </w:r>
      <w:r w:rsidRPr="00EE2E9B">
        <w:rPr>
          <w:rFonts w:eastAsia="Times New Roman"/>
          <w:color w:val="111111"/>
          <w:szCs w:val="30"/>
          <w:lang w:eastAsia="zh-CN"/>
        </w:rPr>
        <w:t xml:space="preserve">1, </w:t>
      </w:r>
      <w:r w:rsidRPr="00EE2E9B">
        <w:rPr>
          <w:rFonts w:eastAsia="Times New Roman"/>
          <w:color w:val="111111"/>
          <w:szCs w:val="30"/>
          <w:lang w:val="en-US" w:eastAsia="zh-CN"/>
        </w:rPr>
        <w:t>X</w:t>
      </w:r>
      <w:r w:rsidRPr="00EE2E9B">
        <w:rPr>
          <w:rFonts w:eastAsia="Times New Roman"/>
          <w:color w:val="111111"/>
          <w:szCs w:val="30"/>
          <w:lang w:eastAsia="zh-CN"/>
        </w:rPr>
        <w:t xml:space="preserve">1, </w:t>
      </w:r>
      <w:r w:rsidRPr="00EE2E9B">
        <w:rPr>
          <w:rFonts w:eastAsia="Times New Roman"/>
          <w:color w:val="111111"/>
          <w:szCs w:val="30"/>
          <w:lang w:val="en-US" w:eastAsia="zh-CN"/>
        </w:rPr>
        <w:t>Z</w:t>
      </w:r>
      <w:r w:rsidRPr="00EE2E9B">
        <w:rPr>
          <w:rFonts w:eastAsia="Times New Roman"/>
          <w:color w:val="111111"/>
          <w:szCs w:val="30"/>
          <w:lang w:eastAsia="zh-CN"/>
        </w:rPr>
        <w:t>1);</w:t>
      </w:r>
    </w:p>
    <w:p w:rsidR="00310151" w:rsidRPr="00EE2E9B" w:rsidRDefault="00310151" w:rsidP="00310151">
      <w:pPr>
        <w:spacing w:after="0" w:line="240" w:lineRule="auto"/>
        <w:ind w:firstLine="708"/>
        <w:jc w:val="both"/>
        <w:rPr>
          <w:rFonts w:eastAsia="Times New Roman"/>
          <w:color w:val="111111"/>
          <w:szCs w:val="30"/>
          <w:lang w:eastAsia="zh-CN"/>
        </w:rPr>
      </w:pPr>
      <w:r>
        <w:rPr>
          <w:rFonts w:eastAsia="Times New Roman"/>
          <w:color w:val="111111"/>
          <w:szCs w:val="30"/>
          <w:lang w:eastAsia="zh-CN"/>
        </w:rPr>
        <w:t>- </w:t>
      </w:r>
      <w:r w:rsidRPr="00EE2E9B">
        <w:rPr>
          <w:rFonts w:eastAsia="Times New Roman"/>
          <w:color w:val="111111"/>
          <w:szCs w:val="30"/>
          <w:lang w:eastAsia="zh-CN"/>
        </w:rPr>
        <w:t>при необходимости дополнительной проверки сведений об иностранном гражданине и цели въезда в КНР;</w:t>
      </w:r>
    </w:p>
    <w:p w:rsidR="00310151" w:rsidRPr="00EE2E9B" w:rsidRDefault="00310151" w:rsidP="00310151">
      <w:pPr>
        <w:spacing w:after="0" w:line="240" w:lineRule="auto"/>
        <w:ind w:firstLine="708"/>
        <w:jc w:val="both"/>
        <w:rPr>
          <w:rFonts w:eastAsia="Times New Roman"/>
          <w:color w:val="111111"/>
          <w:szCs w:val="30"/>
          <w:lang w:eastAsia="zh-CN"/>
        </w:rPr>
      </w:pPr>
      <w:r>
        <w:rPr>
          <w:rFonts w:eastAsia="Times New Roman"/>
          <w:color w:val="111111"/>
          <w:szCs w:val="30"/>
          <w:lang w:eastAsia="zh-CN"/>
        </w:rPr>
        <w:t>- </w:t>
      </w:r>
      <w:r w:rsidRPr="00EE2E9B">
        <w:rPr>
          <w:rFonts w:eastAsia="Times New Roman"/>
          <w:color w:val="111111"/>
          <w:szCs w:val="30"/>
          <w:lang w:eastAsia="zh-CN"/>
        </w:rPr>
        <w:t xml:space="preserve">если ранее иностранному гражданину было отказано во въезде </w:t>
      </w:r>
      <w:r>
        <w:rPr>
          <w:rFonts w:eastAsia="Times New Roman"/>
          <w:color w:val="111111"/>
          <w:szCs w:val="30"/>
          <w:lang w:eastAsia="zh-CN"/>
        </w:rPr>
        <w:t xml:space="preserve">в КНР </w:t>
      </w:r>
      <w:r w:rsidRPr="00EE2E9B">
        <w:rPr>
          <w:rFonts w:eastAsia="Times New Roman"/>
          <w:color w:val="111111"/>
          <w:szCs w:val="30"/>
          <w:lang w:eastAsia="zh-CN"/>
        </w:rPr>
        <w:t>или если иностранный гражданин ранее был выдворен за пределы КНР.</w:t>
      </w:r>
    </w:p>
    <w:p w:rsidR="00310151" w:rsidRPr="00EE2E9B" w:rsidRDefault="00310151" w:rsidP="00310151">
      <w:pPr>
        <w:spacing w:after="0" w:line="240" w:lineRule="auto"/>
        <w:ind w:firstLine="709"/>
        <w:jc w:val="both"/>
        <w:rPr>
          <w:rFonts w:eastAsia="Times New Roman"/>
          <w:color w:val="000000"/>
          <w:szCs w:val="30"/>
          <w:lang w:eastAsia="zh-CN"/>
        </w:rPr>
      </w:pPr>
      <w:r w:rsidRPr="00EE2E9B">
        <w:rPr>
          <w:rFonts w:eastAsia="Times New Roman"/>
          <w:color w:val="000000"/>
          <w:szCs w:val="30"/>
          <w:lang w:eastAsia="zh-CN"/>
        </w:rPr>
        <w:t>В выданной визе могут быть указаны сроки оформления разрешения на проживание в КНР, место въезда в КНР и (или) место выезда из КНР.</w:t>
      </w:r>
    </w:p>
    <w:p w:rsidR="00310151" w:rsidRPr="00EE2E9B" w:rsidRDefault="00310151" w:rsidP="00310151">
      <w:pPr>
        <w:spacing w:after="0" w:line="240" w:lineRule="auto"/>
        <w:ind w:firstLine="709"/>
        <w:jc w:val="both"/>
        <w:rPr>
          <w:rFonts w:eastAsia="Times New Roman"/>
          <w:color w:val="000000"/>
          <w:szCs w:val="30"/>
          <w:lang w:eastAsia="zh-CN"/>
        </w:rPr>
      </w:pPr>
      <w:r w:rsidRPr="00EE2E9B">
        <w:rPr>
          <w:rFonts w:eastAsia="Times New Roman"/>
          <w:color w:val="000000"/>
          <w:szCs w:val="30"/>
          <w:lang w:eastAsia="zh-CN"/>
        </w:rPr>
        <w:t>Виза не может быть выдана, если:</w:t>
      </w:r>
    </w:p>
    <w:p w:rsidR="00310151" w:rsidRPr="00EE2E9B" w:rsidRDefault="00310151" w:rsidP="00310151">
      <w:pPr>
        <w:spacing w:after="0" w:line="240" w:lineRule="auto"/>
        <w:ind w:firstLine="708"/>
        <w:jc w:val="both"/>
        <w:rPr>
          <w:rFonts w:eastAsia="Times New Roman"/>
          <w:color w:val="111111"/>
          <w:szCs w:val="30"/>
          <w:lang w:eastAsia="zh-CN"/>
        </w:rPr>
      </w:pPr>
      <w:r>
        <w:rPr>
          <w:rFonts w:eastAsia="Times New Roman"/>
          <w:color w:val="111111"/>
          <w:szCs w:val="30"/>
          <w:lang w:eastAsia="zh-CN"/>
        </w:rPr>
        <w:t>- </w:t>
      </w:r>
      <w:r w:rsidRPr="00EE2E9B">
        <w:rPr>
          <w:rFonts w:eastAsia="Times New Roman"/>
          <w:color w:val="111111"/>
          <w:szCs w:val="30"/>
          <w:lang w:eastAsia="zh-CN"/>
        </w:rPr>
        <w:t xml:space="preserve">не истек срок запрета на въезд в КНР после </w:t>
      </w:r>
      <w:proofErr w:type="gramStart"/>
      <w:r w:rsidRPr="00EE2E9B">
        <w:rPr>
          <w:rFonts w:eastAsia="Times New Roman"/>
          <w:color w:val="111111"/>
          <w:szCs w:val="30"/>
          <w:lang w:eastAsia="zh-CN"/>
        </w:rPr>
        <w:t>выдворения</w:t>
      </w:r>
      <w:proofErr w:type="gramEnd"/>
      <w:r w:rsidRPr="00EE2E9B">
        <w:rPr>
          <w:rFonts w:eastAsia="Times New Roman"/>
          <w:color w:val="111111"/>
          <w:szCs w:val="30"/>
          <w:lang w:eastAsia="zh-CN"/>
        </w:rPr>
        <w:t xml:space="preserve"> иностранного гражданина;</w:t>
      </w:r>
    </w:p>
    <w:p w:rsidR="00310151" w:rsidRPr="00EE2E9B" w:rsidRDefault="00310151" w:rsidP="00310151">
      <w:pPr>
        <w:spacing w:after="0" w:line="240" w:lineRule="auto"/>
        <w:ind w:firstLine="708"/>
        <w:jc w:val="both"/>
        <w:rPr>
          <w:rFonts w:eastAsia="Times New Roman"/>
          <w:color w:val="111111"/>
          <w:szCs w:val="30"/>
          <w:lang w:eastAsia="zh-CN"/>
        </w:rPr>
      </w:pPr>
      <w:r>
        <w:rPr>
          <w:rFonts w:eastAsia="Times New Roman"/>
          <w:color w:val="111111"/>
          <w:szCs w:val="30"/>
          <w:lang w:eastAsia="zh-CN"/>
        </w:rPr>
        <w:t>- </w:t>
      </w:r>
      <w:r w:rsidRPr="00EE2E9B">
        <w:rPr>
          <w:rFonts w:eastAsia="Times New Roman"/>
          <w:color w:val="111111"/>
          <w:szCs w:val="30"/>
          <w:lang w:eastAsia="zh-CN"/>
        </w:rPr>
        <w:t>иностранный гражданин болен острым психическим заболеванием, инфекционным туберкулезом или другим заболеванием, которое может причинить существенный вред состоянию общественного здоровья;</w:t>
      </w:r>
    </w:p>
    <w:p w:rsidR="00310151" w:rsidRPr="00EE2E9B" w:rsidRDefault="00310151" w:rsidP="00310151">
      <w:pPr>
        <w:spacing w:after="0" w:line="240" w:lineRule="auto"/>
        <w:ind w:firstLine="708"/>
        <w:jc w:val="both"/>
        <w:rPr>
          <w:rFonts w:eastAsia="Times New Roman"/>
          <w:color w:val="111111"/>
          <w:szCs w:val="30"/>
          <w:lang w:eastAsia="zh-CN"/>
        </w:rPr>
      </w:pPr>
      <w:r>
        <w:rPr>
          <w:rFonts w:eastAsia="Times New Roman"/>
          <w:color w:val="111111"/>
          <w:szCs w:val="30"/>
          <w:lang w:eastAsia="zh-CN"/>
        </w:rPr>
        <w:t>- </w:t>
      </w:r>
      <w:r w:rsidRPr="00EE2E9B">
        <w:rPr>
          <w:rFonts w:eastAsia="Times New Roman"/>
          <w:color w:val="111111"/>
          <w:szCs w:val="30"/>
          <w:lang w:eastAsia="zh-CN"/>
        </w:rPr>
        <w:t>въезд иностранного гражданина может причинить вред государственной безопасности и государственным интересам КНР, привести к нарушению общественного порядка, противоправной или преступной деятельности в КНР;</w:t>
      </w:r>
    </w:p>
    <w:p w:rsidR="00310151" w:rsidRPr="00EE2E9B" w:rsidRDefault="00310151" w:rsidP="00310151">
      <w:pPr>
        <w:spacing w:after="0" w:line="240" w:lineRule="auto"/>
        <w:ind w:firstLine="708"/>
        <w:jc w:val="both"/>
        <w:rPr>
          <w:rFonts w:eastAsia="Times New Roman"/>
          <w:color w:val="111111"/>
          <w:szCs w:val="30"/>
          <w:lang w:eastAsia="zh-CN"/>
        </w:rPr>
      </w:pPr>
      <w:r>
        <w:rPr>
          <w:rFonts w:eastAsia="Times New Roman"/>
          <w:color w:val="111111"/>
          <w:szCs w:val="30"/>
          <w:lang w:eastAsia="zh-CN"/>
        </w:rPr>
        <w:t>- </w:t>
      </w:r>
      <w:r w:rsidRPr="00EE2E9B">
        <w:rPr>
          <w:rFonts w:eastAsia="Times New Roman"/>
          <w:color w:val="111111"/>
          <w:szCs w:val="30"/>
          <w:lang w:eastAsia="zh-CN"/>
        </w:rPr>
        <w:t>иностранный гражданин представляет поддельные документы для оформления визы или не может обосновать наличие средств, необходимых для нахождения в КНР;</w:t>
      </w:r>
    </w:p>
    <w:p w:rsidR="00310151" w:rsidRPr="00EE2E9B" w:rsidRDefault="00310151" w:rsidP="00310151">
      <w:pPr>
        <w:spacing w:after="0" w:line="240" w:lineRule="auto"/>
        <w:ind w:firstLine="708"/>
        <w:jc w:val="both"/>
        <w:rPr>
          <w:rFonts w:eastAsia="Times New Roman"/>
          <w:color w:val="111111"/>
          <w:szCs w:val="30"/>
          <w:lang w:eastAsia="zh-CN"/>
        </w:rPr>
      </w:pPr>
      <w:r>
        <w:rPr>
          <w:rFonts w:eastAsia="Times New Roman"/>
          <w:color w:val="111111"/>
          <w:szCs w:val="30"/>
          <w:lang w:eastAsia="zh-CN"/>
        </w:rPr>
        <w:t>- </w:t>
      </w:r>
      <w:r w:rsidRPr="00EE2E9B">
        <w:rPr>
          <w:rFonts w:eastAsia="Times New Roman"/>
          <w:color w:val="111111"/>
          <w:szCs w:val="30"/>
          <w:lang w:eastAsia="zh-CN"/>
        </w:rPr>
        <w:t>иностранный гражданин не может представить документы, необходимые для оформления визы;</w:t>
      </w:r>
    </w:p>
    <w:p w:rsidR="00310151" w:rsidRPr="00EE2E9B" w:rsidRDefault="00310151" w:rsidP="00310151">
      <w:pPr>
        <w:spacing w:after="0" w:line="240" w:lineRule="auto"/>
        <w:ind w:firstLine="708"/>
        <w:jc w:val="both"/>
        <w:rPr>
          <w:rFonts w:eastAsia="Times New Roman"/>
          <w:color w:val="111111"/>
          <w:szCs w:val="30"/>
          <w:lang w:eastAsia="zh-CN"/>
        </w:rPr>
      </w:pPr>
      <w:r>
        <w:rPr>
          <w:rFonts w:eastAsia="Times New Roman"/>
          <w:color w:val="111111"/>
          <w:szCs w:val="30"/>
          <w:lang w:eastAsia="zh-CN"/>
        </w:rPr>
        <w:t>- </w:t>
      </w:r>
      <w:r w:rsidRPr="00EE2E9B">
        <w:rPr>
          <w:rFonts w:eastAsia="Times New Roman"/>
          <w:color w:val="111111"/>
          <w:szCs w:val="30"/>
          <w:lang w:eastAsia="zh-CN"/>
        </w:rPr>
        <w:t>в других обстоятельствах, при которых виза не должна выдаваться.</w:t>
      </w:r>
    </w:p>
    <w:p w:rsidR="00310151" w:rsidRPr="00EE2E9B" w:rsidRDefault="00310151" w:rsidP="00310151">
      <w:pPr>
        <w:spacing w:after="0" w:line="240" w:lineRule="auto"/>
        <w:ind w:firstLine="709"/>
        <w:jc w:val="both"/>
        <w:rPr>
          <w:rFonts w:eastAsia="Times New Roman"/>
          <w:color w:val="000000"/>
          <w:szCs w:val="30"/>
          <w:lang w:eastAsia="zh-CN"/>
        </w:rPr>
      </w:pPr>
      <w:r w:rsidRPr="00EE2E9B">
        <w:rPr>
          <w:rFonts w:eastAsia="Times New Roman"/>
          <w:color w:val="000000"/>
          <w:szCs w:val="30"/>
          <w:lang w:eastAsia="zh-CN"/>
        </w:rPr>
        <w:t>При отказе в выдаче визы причина отказа не разъясняется.</w:t>
      </w:r>
    </w:p>
    <w:p w:rsidR="00310151" w:rsidRPr="00EE2E9B" w:rsidRDefault="00310151" w:rsidP="00310151">
      <w:pPr>
        <w:spacing w:after="0" w:line="240" w:lineRule="auto"/>
        <w:ind w:firstLine="709"/>
        <w:jc w:val="both"/>
        <w:rPr>
          <w:rFonts w:eastAsia="Times New Roman"/>
          <w:color w:val="000000"/>
          <w:szCs w:val="30"/>
          <w:lang w:eastAsia="zh-CN"/>
        </w:rPr>
      </w:pPr>
      <w:r w:rsidRPr="00EE2E9B">
        <w:rPr>
          <w:rFonts w:eastAsia="Times New Roman"/>
          <w:bCs/>
          <w:color w:val="000000"/>
          <w:szCs w:val="30"/>
          <w:lang w:eastAsia="zh-CN"/>
        </w:rPr>
        <w:t>Выдача визы по прибытию</w:t>
      </w:r>
      <w:r w:rsidRPr="00EE2E9B">
        <w:rPr>
          <w:rFonts w:eastAsia="Times New Roman"/>
          <w:color w:val="000000"/>
          <w:szCs w:val="30"/>
          <w:lang w:eastAsia="zh-CN"/>
        </w:rPr>
        <w:t xml:space="preserve"> в КНР допускается только в местах оформления виз по прибытию, утвержденных Государственным советом КНР, и только в одном из следующих случаев:</w:t>
      </w:r>
    </w:p>
    <w:p w:rsidR="00310151" w:rsidRPr="00EE2E9B" w:rsidRDefault="00310151" w:rsidP="00310151">
      <w:pPr>
        <w:spacing w:after="0" w:line="240" w:lineRule="auto"/>
        <w:ind w:firstLine="708"/>
        <w:jc w:val="both"/>
        <w:rPr>
          <w:rFonts w:eastAsia="Times New Roman"/>
          <w:color w:val="111111"/>
          <w:szCs w:val="30"/>
          <w:lang w:eastAsia="zh-CN"/>
        </w:rPr>
      </w:pPr>
      <w:r>
        <w:rPr>
          <w:rFonts w:eastAsia="Times New Roman"/>
          <w:color w:val="111111"/>
          <w:szCs w:val="30"/>
          <w:lang w:eastAsia="zh-CN"/>
        </w:rPr>
        <w:t>- </w:t>
      </w:r>
      <w:r w:rsidRPr="00EE2E9B">
        <w:rPr>
          <w:rFonts w:eastAsia="Times New Roman"/>
          <w:color w:val="111111"/>
          <w:szCs w:val="30"/>
          <w:lang w:eastAsia="zh-CN"/>
        </w:rPr>
        <w:t>в случае экстренной необходимости въезда в КНР в деловых целях по приглашению;</w:t>
      </w:r>
    </w:p>
    <w:p w:rsidR="00310151" w:rsidRPr="00EE2E9B" w:rsidRDefault="00310151" w:rsidP="00310151">
      <w:pPr>
        <w:spacing w:after="0" w:line="240" w:lineRule="auto"/>
        <w:ind w:firstLine="708"/>
        <w:jc w:val="both"/>
        <w:rPr>
          <w:rFonts w:eastAsia="Times New Roman"/>
          <w:color w:val="111111"/>
          <w:szCs w:val="30"/>
          <w:lang w:eastAsia="zh-CN"/>
        </w:rPr>
      </w:pPr>
      <w:r>
        <w:rPr>
          <w:rFonts w:eastAsia="Times New Roman"/>
          <w:color w:val="111111"/>
          <w:szCs w:val="30"/>
          <w:lang w:eastAsia="zh-CN"/>
        </w:rPr>
        <w:t>- </w:t>
      </w:r>
      <w:r w:rsidRPr="00EE2E9B">
        <w:rPr>
          <w:rFonts w:eastAsia="Times New Roman"/>
          <w:color w:val="111111"/>
          <w:szCs w:val="30"/>
          <w:lang w:eastAsia="zh-CN"/>
        </w:rPr>
        <w:t>в случае экстренной необходимости въезда в КНР в спасательных целях, посещения больного человека в критическом состоянии, похорон;</w:t>
      </w:r>
    </w:p>
    <w:p w:rsidR="00310151" w:rsidRPr="008106D2" w:rsidRDefault="00310151" w:rsidP="00310151">
      <w:pPr>
        <w:spacing w:after="0" w:line="240" w:lineRule="auto"/>
        <w:ind w:firstLine="709"/>
        <w:jc w:val="both"/>
        <w:rPr>
          <w:rFonts w:eastAsia="Times New Roman"/>
          <w:i/>
          <w:iCs/>
          <w:color w:val="000000"/>
          <w:szCs w:val="30"/>
          <w:lang w:eastAsia="zh-CN"/>
        </w:rPr>
      </w:pPr>
      <w:r>
        <w:rPr>
          <w:rFonts w:eastAsia="Times New Roman"/>
          <w:color w:val="111111"/>
          <w:szCs w:val="30"/>
          <w:lang w:eastAsia="zh-CN"/>
        </w:rPr>
        <w:t>- </w:t>
      </w:r>
      <w:r w:rsidRPr="00EE2E9B">
        <w:rPr>
          <w:rFonts w:eastAsia="Times New Roman"/>
          <w:color w:val="111111"/>
          <w:szCs w:val="30"/>
          <w:lang w:eastAsia="zh-CN"/>
        </w:rPr>
        <w:t>других оснований для экстренного въезда в КНР и наличия соответствующих подтверждающих документов</w:t>
      </w:r>
    </w:p>
    <w:p w:rsidR="00310151" w:rsidRDefault="00310151" w:rsidP="00310151">
      <w:pPr>
        <w:spacing w:after="0" w:line="240" w:lineRule="auto"/>
        <w:ind w:firstLine="709"/>
        <w:jc w:val="both"/>
        <w:rPr>
          <w:rFonts w:eastAsia="Times New Roman"/>
          <w:color w:val="000000"/>
          <w:szCs w:val="30"/>
          <w:lang w:eastAsia="zh-CN"/>
        </w:rPr>
      </w:pPr>
      <w:r>
        <w:rPr>
          <w:rFonts w:eastAsia="Times New Roman"/>
          <w:color w:val="000000"/>
          <w:szCs w:val="30"/>
          <w:lang w:eastAsia="zh-CN"/>
        </w:rPr>
        <w:t>3) </w:t>
      </w:r>
      <w:r w:rsidRPr="008106D2">
        <w:rPr>
          <w:rFonts w:eastAsia="Times New Roman"/>
          <w:color w:val="000000"/>
          <w:szCs w:val="30"/>
          <w:lang w:eastAsia="zh-CN"/>
        </w:rPr>
        <w:t xml:space="preserve">После въезда на территорию КНР по долгосрочной визе иностранный гражданин обязан оформить документы на проживание (разрешение на проживание) в срок, указанный в визе. </w:t>
      </w:r>
      <w:r>
        <w:rPr>
          <w:rFonts w:eastAsia="Times New Roman"/>
          <w:color w:val="000000"/>
          <w:szCs w:val="30"/>
          <w:lang w:eastAsia="zh-CN"/>
        </w:rPr>
        <w:t>В зависимости от типа визы п</w:t>
      </w:r>
      <w:r w:rsidRPr="008106D2">
        <w:rPr>
          <w:rFonts w:eastAsia="Times New Roman"/>
          <w:color w:val="000000"/>
          <w:szCs w:val="30"/>
          <w:lang w:eastAsia="zh-CN"/>
        </w:rPr>
        <w:t>редусмотрен</w:t>
      </w:r>
      <w:r>
        <w:rPr>
          <w:rFonts w:eastAsia="Times New Roman"/>
          <w:color w:val="000000"/>
          <w:szCs w:val="30"/>
          <w:lang w:eastAsia="zh-CN"/>
        </w:rPr>
        <w:t>ы</w:t>
      </w:r>
      <w:r w:rsidRPr="008106D2">
        <w:rPr>
          <w:rFonts w:eastAsia="Times New Roman"/>
          <w:color w:val="000000"/>
          <w:szCs w:val="30"/>
          <w:lang w:eastAsia="zh-CN"/>
        </w:rPr>
        <w:t xml:space="preserve"> </w:t>
      </w:r>
      <w:r>
        <w:rPr>
          <w:rFonts w:eastAsia="Times New Roman"/>
          <w:color w:val="000000"/>
          <w:szCs w:val="30"/>
          <w:lang w:eastAsia="zh-CN"/>
        </w:rPr>
        <w:t xml:space="preserve">различные виды </w:t>
      </w:r>
      <w:r w:rsidRPr="008106D2">
        <w:rPr>
          <w:rFonts w:eastAsia="Times New Roman"/>
          <w:color w:val="000000"/>
          <w:szCs w:val="30"/>
          <w:lang w:eastAsia="zh-CN"/>
        </w:rPr>
        <w:t>разрешений на проживание</w:t>
      </w:r>
      <w:r>
        <w:rPr>
          <w:rFonts w:eastAsia="Times New Roman"/>
          <w:color w:val="000000"/>
          <w:szCs w:val="30"/>
          <w:lang w:eastAsia="zh-CN"/>
        </w:rPr>
        <w:t xml:space="preserve">. </w:t>
      </w:r>
      <w:r w:rsidRPr="008106D2">
        <w:rPr>
          <w:rFonts w:eastAsia="Times New Roman"/>
          <w:color w:val="000000"/>
          <w:szCs w:val="30"/>
          <w:lang w:eastAsia="zh-CN"/>
        </w:rPr>
        <w:t>При оформлении разрешения на проживани</w:t>
      </w:r>
      <w:r>
        <w:rPr>
          <w:rFonts w:eastAsia="Times New Roman"/>
          <w:color w:val="000000"/>
          <w:szCs w:val="30"/>
          <w:lang w:eastAsia="zh-CN"/>
        </w:rPr>
        <w:t>е</w:t>
      </w:r>
      <w:r w:rsidRPr="008106D2">
        <w:rPr>
          <w:rFonts w:eastAsia="Times New Roman"/>
          <w:color w:val="000000"/>
          <w:szCs w:val="30"/>
          <w:lang w:eastAsia="zh-CN"/>
        </w:rPr>
        <w:t xml:space="preserve"> сроком от </w:t>
      </w:r>
      <w:r>
        <w:rPr>
          <w:rFonts w:eastAsia="Times New Roman"/>
          <w:color w:val="000000"/>
          <w:szCs w:val="30"/>
          <w:lang w:eastAsia="zh-CN"/>
        </w:rPr>
        <w:t xml:space="preserve">одного </w:t>
      </w:r>
      <w:r w:rsidRPr="008106D2">
        <w:rPr>
          <w:rFonts w:eastAsia="Times New Roman"/>
          <w:color w:val="000000"/>
          <w:szCs w:val="30"/>
          <w:lang w:eastAsia="zh-CN"/>
        </w:rPr>
        <w:t>года иностра</w:t>
      </w:r>
      <w:r>
        <w:rPr>
          <w:rFonts w:eastAsia="Times New Roman"/>
          <w:color w:val="000000"/>
          <w:szCs w:val="30"/>
          <w:lang w:eastAsia="zh-CN"/>
        </w:rPr>
        <w:t>нец</w:t>
      </w:r>
      <w:r w:rsidRPr="008106D2">
        <w:rPr>
          <w:rFonts w:eastAsia="Times New Roman"/>
          <w:color w:val="000000"/>
          <w:szCs w:val="30"/>
          <w:lang w:eastAsia="zh-CN"/>
        </w:rPr>
        <w:t xml:space="preserve"> обязан представить справку о прохождения медосмотра. </w:t>
      </w:r>
    </w:p>
    <w:p w:rsidR="00310151" w:rsidRPr="00EE2E9B" w:rsidRDefault="00310151" w:rsidP="00310151">
      <w:pPr>
        <w:spacing w:after="0" w:line="240" w:lineRule="auto"/>
        <w:ind w:firstLine="709"/>
        <w:jc w:val="both"/>
        <w:rPr>
          <w:rFonts w:eastAsia="Times New Roman"/>
          <w:color w:val="000000"/>
          <w:szCs w:val="30"/>
          <w:lang w:eastAsia="zh-CN"/>
        </w:rPr>
      </w:pPr>
      <w:r w:rsidRPr="00105BBF">
        <w:rPr>
          <w:rFonts w:eastAsia="Times New Roman"/>
          <w:bCs/>
          <w:color w:val="000000"/>
          <w:szCs w:val="30"/>
          <w:lang w:eastAsia="zh-CN"/>
        </w:rPr>
        <w:t>4)</w:t>
      </w:r>
      <w:r>
        <w:rPr>
          <w:rFonts w:eastAsia="Times New Roman"/>
          <w:b/>
          <w:bCs/>
          <w:color w:val="000000"/>
          <w:szCs w:val="30"/>
          <w:lang w:eastAsia="zh-CN"/>
        </w:rPr>
        <w:t> </w:t>
      </w:r>
      <w:r w:rsidRPr="00EE2E9B">
        <w:rPr>
          <w:rFonts w:eastAsia="Times New Roman"/>
          <w:bCs/>
          <w:color w:val="000000"/>
          <w:szCs w:val="30"/>
          <w:lang w:eastAsia="zh-CN"/>
        </w:rPr>
        <w:t xml:space="preserve">Незаконным проживанием </w:t>
      </w:r>
      <w:r w:rsidRPr="00EE2E9B">
        <w:rPr>
          <w:rFonts w:eastAsia="Times New Roman"/>
          <w:color w:val="111111"/>
          <w:szCs w:val="30"/>
          <w:lang w:eastAsia="zh-CN"/>
        </w:rPr>
        <w:t xml:space="preserve">иностранного гражданина </w:t>
      </w:r>
      <w:r w:rsidRPr="00EE2E9B">
        <w:rPr>
          <w:rFonts w:eastAsia="Times New Roman"/>
          <w:bCs/>
          <w:color w:val="000000"/>
          <w:szCs w:val="30"/>
          <w:lang w:eastAsia="zh-CN"/>
        </w:rPr>
        <w:t>в КНР</w:t>
      </w:r>
      <w:r w:rsidRPr="00EE2E9B">
        <w:rPr>
          <w:rFonts w:eastAsia="Times New Roman"/>
          <w:color w:val="000000"/>
          <w:szCs w:val="30"/>
          <w:lang w:eastAsia="zh-CN"/>
        </w:rPr>
        <w:t xml:space="preserve"> признается:</w:t>
      </w:r>
    </w:p>
    <w:p w:rsidR="00310151" w:rsidRPr="00EE2E9B" w:rsidRDefault="00310151" w:rsidP="00310151">
      <w:pPr>
        <w:spacing w:after="0" w:line="240" w:lineRule="auto"/>
        <w:ind w:firstLine="708"/>
        <w:jc w:val="both"/>
        <w:rPr>
          <w:rFonts w:eastAsia="Times New Roman"/>
          <w:color w:val="111111"/>
          <w:szCs w:val="30"/>
          <w:lang w:eastAsia="zh-CN"/>
        </w:rPr>
      </w:pPr>
      <w:r>
        <w:rPr>
          <w:rFonts w:eastAsia="Times New Roman"/>
          <w:color w:val="111111"/>
          <w:szCs w:val="30"/>
          <w:lang w:eastAsia="zh-CN"/>
        </w:rPr>
        <w:lastRenderedPageBreak/>
        <w:t>- </w:t>
      </w:r>
      <w:r w:rsidRPr="00EE2E9B">
        <w:rPr>
          <w:rFonts w:eastAsia="Times New Roman"/>
          <w:color w:val="111111"/>
          <w:szCs w:val="30"/>
          <w:lang w:eastAsia="zh-CN"/>
        </w:rPr>
        <w:t xml:space="preserve">нахождение </w:t>
      </w:r>
      <w:r>
        <w:rPr>
          <w:rFonts w:eastAsia="Times New Roman"/>
          <w:color w:val="111111"/>
          <w:szCs w:val="30"/>
          <w:lang w:eastAsia="zh-CN"/>
        </w:rPr>
        <w:t xml:space="preserve">гражданина </w:t>
      </w:r>
      <w:r w:rsidRPr="00EE2E9B">
        <w:rPr>
          <w:rFonts w:eastAsia="Times New Roman"/>
          <w:color w:val="111111"/>
          <w:szCs w:val="30"/>
          <w:lang w:eastAsia="zh-CN"/>
        </w:rPr>
        <w:t xml:space="preserve">по истечению срока пребывания или проживания, указанного в визе или </w:t>
      </w:r>
      <w:r>
        <w:rPr>
          <w:rFonts w:eastAsia="Times New Roman"/>
          <w:color w:val="111111"/>
          <w:szCs w:val="30"/>
          <w:lang w:eastAsia="zh-CN"/>
        </w:rPr>
        <w:t xml:space="preserve">в </w:t>
      </w:r>
      <w:r w:rsidRPr="00EE2E9B">
        <w:rPr>
          <w:rFonts w:eastAsia="Times New Roman"/>
          <w:color w:val="111111"/>
          <w:szCs w:val="30"/>
          <w:lang w:eastAsia="zh-CN"/>
        </w:rPr>
        <w:t>разрешении на проживание;</w:t>
      </w:r>
    </w:p>
    <w:p w:rsidR="00310151" w:rsidRPr="00EE2E9B" w:rsidRDefault="00310151" w:rsidP="00310151">
      <w:pPr>
        <w:spacing w:after="0" w:line="240" w:lineRule="auto"/>
        <w:ind w:firstLine="708"/>
        <w:jc w:val="both"/>
        <w:rPr>
          <w:rFonts w:eastAsia="Times New Roman"/>
          <w:color w:val="111111"/>
          <w:szCs w:val="30"/>
          <w:lang w:eastAsia="zh-CN"/>
        </w:rPr>
      </w:pPr>
      <w:r>
        <w:rPr>
          <w:rFonts w:eastAsia="Times New Roman"/>
          <w:color w:val="111111"/>
          <w:szCs w:val="30"/>
          <w:lang w:eastAsia="zh-CN"/>
        </w:rPr>
        <w:t>- </w:t>
      </w:r>
      <w:r w:rsidRPr="00EE2E9B">
        <w:rPr>
          <w:rFonts w:eastAsia="Times New Roman"/>
          <w:color w:val="111111"/>
          <w:szCs w:val="30"/>
          <w:lang w:eastAsia="zh-CN"/>
        </w:rPr>
        <w:t>нахождение гражданина, освобожденного от оформления визы (например, въехавшего по безвизовому обмену), по истечению срока пребывания без визы и не оформившего документы, необходимые для пребывания или проживания в КНР;</w:t>
      </w:r>
    </w:p>
    <w:p w:rsidR="00310151" w:rsidRPr="00EE2E9B" w:rsidRDefault="00310151" w:rsidP="00310151">
      <w:pPr>
        <w:spacing w:after="0" w:line="240" w:lineRule="auto"/>
        <w:ind w:firstLine="708"/>
        <w:jc w:val="both"/>
        <w:rPr>
          <w:rFonts w:eastAsia="Times New Roman"/>
          <w:color w:val="111111"/>
          <w:szCs w:val="30"/>
          <w:lang w:eastAsia="zh-CN"/>
        </w:rPr>
      </w:pPr>
      <w:r>
        <w:rPr>
          <w:rFonts w:eastAsia="Times New Roman"/>
          <w:color w:val="111111"/>
          <w:szCs w:val="30"/>
          <w:lang w:eastAsia="zh-CN"/>
        </w:rPr>
        <w:t>- </w:t>
      </w:r>
      <w:r w:rsidRPr="00EE2E9B">
        <w:rPr>
          <w:rFonts w:eastAsia="Times New Roman"/>
          <w:color w:val="111111"/>
          <w:szCs w:val="30"/>
          <w:lang w:eastAsia="zh-CN"/>
        </w:rPr>
        <w:t>нахождение в КНР иностранного гражданина за пределами места пребывания в КНР (если место пребывания в КНР указано в визе или в штампе пограничного контроля при въезде).</w:t>
      </w:r>
    </w:p>
    <w:p w:rsidR="00310151" w:rsidRPr="00EE2E9B" w:rsidRDefault="00310151" w:rsidP="00310151">
      <w:pPr>
        <w:spacing w:after="0" w:line="240" w:lineRule="auto"/>
        <w:ind w:firstLine="709"/>
        <w:jc w:val="both"/>
        <w:rPr>
          <w:rFonts w:eastAsia="Times New Roman"/>
          <w:color w:val="000000"/>
          <w:szCs w:val="30"/>
          <w:lang w:eastAsia="zh-CN"/>
        </w:rPr>
      </w:pPr>
      <w:r>
        <w:rPr>
          <w:rFonts w:eastAsia="Times New Roman"/>
          <w:bCs/>
          <w:color w:val="000000"/>
          <w:szCs w:val="30"/>
          <w:lang w:eastAsia="zh-CN"/>
        </w:rPr>
        <w:t>5)</w:t>
      </w:r>
      <w:r w:rsidRPr="00CD34AB">
        <w:rPr>
          <w:bCs/>
          <w:color w:val="000000"/>
          <w:szCs w:val="30"/>
          <w:lang w:val="en-US" w:eastAsia="zh-CN"/>
        </w:rPr>
        <w:t> </w:t>
      </w:r>
      <w:r w:rsidRPr="00EE2E9B">
        <w:rPr>
          <w:rFonts w:eastAsia="Times New Roman"/>
          <w:bCs/>
          <w:color w:val="000000"/>
          <w:szCs w:val="30"/>
          <w:lang w:eastAsia="zh-CN"/>
        </w:rPr>
        <w:t>Незаконной работой в КНР</w:t>
      </w:r>
      <w:r w:rsidRPr="00EE2E9B">
        <w:rPr>
          <w:rFonts w:eastAsia="Times New Roman"/>
          <w:color w:val="000000"/>
          <w:szCs w:val="30"/>
          <w:lang w:eastAsia="zh-CN"/>
        </w:rPr>
        <w:t xml:space="preserve"> признается:</w:t>
      </w:r>
    </w:p>
    <w:p w:rsidR="00310151" w:rsidRPr="005758FC" w:rsidRDefault="00310151" w:rsidP="00310151">
      <w:pPr>
        <w:spacing w:after="0" w:line="240" w:lineRule="auto"/>
        <w:ind w:firstLine="708"/>
        <w:jc w:val="both"/>
        <w:rPr>
          <w:rFonts w:eastAsia="Times New Roman"/>
          <w:color w:val="111111"/>
          <w:szCs w:val="30"/>
          <w:lang w:eastAsia="zh-CN"/>
        </w:rPr>
      </w:pPr>
      <w:r>
        <w:rPr>
          <w:rFonts w:eastAsia="Times New Roman"/>
          <w:color w:val="111111"/>
          <w:szCs w:val="30"/>
          <w:lang w:eastAsia="zh-CN"/>
        </w:rPr>
        <w:t>- </w:t>
      </w:r>
      <w:r w:rsidRPr="00EE2E9B">
        <w:rPr>
          <w:rFonts w:eastAsia="Times New Roman"/>
          <w:color w:val="111111"/>
          <w:szCs w:val="30"/>
          <w:lang w:eastAsia="zh-CN"/>
        </w:rPr>
        <w:t>работа при отсутствии действительных документов на трудоустройство и разрешения на проживание в связи с работой в КНР</w:t>
      </w:r>
      <w:r w:rsidRPr="005758FC">
        <w:rPr>
          <w:color w:val="111111"/>
          <w:szCs w:val="30"/>
          <w:lang w:eastAsia="zh-CN"/>
        </w:rPr>
        <w:t>;</w:t>
      </w:r>
    </w:p>
    <w:p w:rsidR="00310151" w:rsidRPr="00EE2E9B" w:rsidRDefault="00310151" w:rsidP="00310151">
      <w:pPr>
        <w:spacing w:after="0" w:line="240" w:lineRule="auto"/>
        <w:ind w:firstLine="708"/>
        <w:jc w:val="both"/>
        <w:rPr>
          <w:rFonts w:eastAsia="Times New Roman"/>
          <w:color w:val="111111"/>
          <w:szCs w:val="30"/>
          <w:lang w:eastAsia="zh-CN"/>
        </w:rPr>
      </w:pPr>
      <w:r w:rsidRPr="00CD34AB">
        <w:rPr>
          <w:color w:val="111111"/>
          <w:szCs w:val="30"/>
          <w:lang w:eastAsia="zh-CN"/>
        </w:rPr>
        <w:t>-</w:t>
      </w:r>
      <w:r w:rsidRPr="00CD34AB">
        <w:rPr>
          <w:color w:val="111111"/>
          <w:szCs w:val="30"/>
          <w:lang w:val="en-US" w:eastAsia="zh-CN"/>
        </w:rPr>
        <w:t> </w:t>
      </w:r>
      <w:r>
        <w:rPr>
          <w:rFonts w:eastAsia="Times New Roman"/>
          <w:color w:val="111111"/>
          <w:szCs w:val="30"/>
          <w:lang w:eastAsia="zh-CN"/>
        </w:rPr>
        <w:t xml:space="preserve">работа </w:t>
      </w:r>
      <w:r w:rsidRPr="00EE2E9B">
        <w:rPr>
          <w:rFonts w:eastAsia="Times New Roman"/>
          <w:color w:val="111111"/>
          <w:szCs w:val="30"/>
          <w:lang w:eastAsia="zh-CN"/>
        </w:rPr>
        <w:t>за пределами территории, указанной в документах на трудоустройство;</w:t>
      </w:r>
    </w:p>
    <w:p w:rsidR="00310151" w:rsidRPr="00EE2E9B" w:rsidRDefault="00310151" w:rsidP="00310151">
      <w:pPr>
        <w:spacing w:after="0" w:line="240" w:lineRule="auto"/>
        <w:ind w:firstLine="708"/>
        <w:jc w:val="both"/>
        <w:rPr>
          <w:rFonts w:eastAsia="Times New Roman"/>
          <w:color w:val="111111"/>
          <w:szCs w:val="30"/>
          <w:lang w:eastAsia="zh-CN"/>
        </w:rPr>
      </w:pPr>
      <w:r w:rsidRPr="00CD34AB">
        <w:rPr>
          <w:color w:val="111111"/>
          <w:szCs w:val="30"/>
          <w:lang w:eastAsia="zh-CN"/>
        </w:rPr>
        <w:t>-</w:t>
      </w:r>
      <w:r w:rsidRPr="00CD34AB">
        <w:rPr>
          <w:color w:val="111111"/>
          <w:szCs w:val="30"/>
          <w:lang w:val="en-US" w:eastAsia="zh-CN"/>
        </w:rPr>
        <w:t> </w:t>
      </w:r>
      <w:r>
        <w:rPr>
          <w:rFonts w:eastAsia="Times New Roman"/>
          <w:color w:val="111111"/>
          <w:szCs w:val="30"/>
          <w:lang w:eastAsia="zh-CN"/>
        </w:rPr>
        <w:t xml:space="preserve">работа </w:t>
      </w:r>
      <w:r w:rsidRPr="00EE2E9B">
        <w:rPr>
          <w:rFonts w:eastAsia="Times New Roman"/>
          <w:color w:val="111111"/>
          <w:szCs w:val="30"/>
          <w:lang w:eastAsia="zh-CN"/>
        </w:rPr>
        <w:t>у работодателя, не указанного в документах на трудоустройство;</w:t>
      </w:r>
    </w:p>
    <w:p w:rsidR="00310151" w:rsidRPr="00EE2E9B" w:rsidRDefault="00310151" w:rsidP="00310151">
      <w:pPr>
        <w:spacing w:after="0" w:line="240" w:lineRule="auto"/>
        <w:ind w:firstLine="708"/>
        <w:jc w:val="both"/>
        <w:rPr>
          <w:rFonts w:eastAsia="Times New Roman"/>
          <w:color w:val="111111"/>
          <w:szCs w:val="30"/>
          <w:lang w:eastAsia="zh-CN"/>
        </w:rPr>
      </w:pPr>
      <w:r w:rsidRPr="00CD34AB">
        <w:rPr>
          <w:color w:val="111111"/>
          <w:szCs w:val="30"/>
          <w:lang w:eastAsia="zh-CN"/>
        </w:rPr>
        <w:t>-</w:t>
      </w:r>
      <w:r w:rsidRPr="00CD34AB">
        <w:rPr>
          <w:color w:val="111111"/>
          <w:szCs w:val="30"/>
          <w:lang w:val="en-US" w:eastAsia="zh-CN"/>
        </w:rPr>
        <w:t> </w:t>
      </w:r>
      <w:r>
        <w:rPr>
          <w:rFonts w:eastAsia="Times New Roman"/>
          <w:color w:val="111111"/>
          <w:szCs w:val="30"/>
          <w:lang w:eastAsia="zh-CN"/>
        </w:rPr>
        <w:t>работа</w:t>
      </w:r>
      <w:r w:rsidRPr="00EE2E9B">
        <w:rPr>
          <w:rFonts w:eastAsia="Times New Roman"/>
          <w:color w:val="111111"/>
          <w:szCs w:val="30"/>
          <w:lang w:eastAsia="zh-CN"/>
        </w:rPr>
        <w:t xml:space="preserve">, выходящая за пределы срока или должности, предусмотренная правилами совмещения работы и учебы </w:t>
      </w:r>
      <w:r>
        <w:rPr>
          <w:rFonts w:eastAsia="Times New Roman"/>
          <w:color w:val="111111"/>
          <w:szCs w:val="30"/>
          <w:lang w:eastAsia="zh-CN"/>
        </w:rPr>
        <w:t>в КНР для иностранных студентов.</w:t>
      </w:r>
    </w:p>
    <w:p w:rsidR="00310151" w:rsidRDefault="00310151" w:rsidP="00310151">
      <w:pPr>
        <w:spacing w:after="0" w:line="240" w:lineRule="auto"/>
        <w:ind w:firstLine="709"/>
        <w:jc w:val="both"/>
        <w:rPr>
          <w:rFonts w:eastAsia="Times New Roman"/>
          <w:color w:val="000000"/>
          <w:szCs w:val="30"/>
          <w:lang w:eastAsia="zh-CN"/>
        </w:rPr>
      </w:pPr>
      <w:r w:rsidRPr="00EE2E9B">
        <w:rPr>
          <w:rFonts w:eastAsia="Times New Roman"/>
          <w:color w:val="000000"/>
          <w:szCs w:val="30"/>
          <w:lang w:eastAsia="zh-CN"/>
        </w:rPr>
        <w:t xml:space="preserve">Трудоустройство иностранного гражданина в КНР признается незаконным при отсутствии разрешения на проживание в связи с работой и разрешений на трудоустройство вне зависимости от того, был ли с иностранным гражданином заключен трудовой договор. </w:t>
      </w:r>
    </w:p>
    <w:p w:rsidR="00310151" w:rsidRDefault="00310151" w:rsidP="00310151">
      <w:pPr>
        <w:spacing w:after="0" w:line="240" w:lineRule="auto"/>
        <w:ind w:firstLine="709"/>
        <w:jc w:val="both"/>
        <w:rPr>
          <w:rFonts w:eastAsia="Times New Roman"/>
          <w:color w:val="000000"/>
          <w:szCs w:val="30"/>
          <w:lang w:eastAsia="zh-CN"/>
        </w:rPr>
      </w:pPr>
      <w:r>
        <w:rPr>
          <w:color w:val="000000"/>
          <w:szCs w:val="30"/>
          <w:lang w:eastAsia="zh-CN"/>
        </w:rPr>
        <w:t>6</w:t>
      </w:r>
      <w:r w:rsidRPr="00CD34AB">
        <w:rPr>
          <w:color w:val="000000"/>
          <w:szCs w:val="30"/>
          <w:lang w:eastAsia="zh-CN"/>
        </w:rPr>
        <w:t>)</w:t>
      </w:r>
      <w:r w:rsidRPr="00CD34AB">
        <w:rPr>
          <w:color w:val="000000"/>
          <w:szCs w:val="30"/>
          <w:lang w:val="en-US" w:eastAsia="zh-CN"/>
        </w:rPr>
        <w:t> </w:t>
      </w:r>
      <w:r w:rsidRPr="008106D2">
        <w:rPr>
          <w:rFonts w:eastAsia="Times New Roman"/>
          <w:color w:val="000000"/>
          <w:szCs w:val="30"/>
          <w:lang w:eastAsia="zh-CN"/>
        </w:rPr>
        <w:t xml:space="preserve">В период нахождения в КНР иностранный гражданин вправе обратиться за заменой </w:t>
      </w:r>
      <w:r>
        <w:rPr>
          <w:rFonts w:eastAsia="Times New Roman"/>
          <w:color w:val="000000"/>
          <w:szCs w:val="30"/>
          <w:lang w:eastAsia="zh-CN"/>
        </w:rPr>
        <w:t xml:space="preserve">категории </w:t>
      </w:r>
      <w:r w:rsidRPr="008106D2">
        <w:rPr>
          <w:rFonts w:eastAsia="Times New Roman"/>
          <w:color w:val="000000"/>
          <w:szCs w:val="30"/>
          <w:lang w:eastAsia="zh-CN"/>
        </w:rPr>
        <w:t>визы (в случае изменения оснований для нахождения в КНР), за восстановлением визы (в случае утери, порчи), за</w:t>
      </w:r>
      <w:r>
        <w:rPr>
          <w:rFonts w:eastAsia="Times New Roman"/>
          <w:color w:val="000000"/>
          <w:szCs w:val="30"/>
          <w:lang w:eastAsia="zh-CN"/>
        </w:rPr>
        <w:t xml:space="preserve"> продлением визы</w:t>
      </w:r>
      <w:r w:rsidRPr="00105BBF">
        <w:rPr>
          <w:rFonts w:eastAsia="Times New Roman"/>
          <w:color w:val="000000"/>
          <w:szCs w:val="30"/>
          <w:lang w:eastAsia="zh-CN"/>
        </w:rPr>
        <w:t xml:space="preserve"> (</w:t>
      </w:r>
      <w:r>
        <w:rPr>
          <w:rFonts w:eastAsia="Times New Roman"/>
          <w:color w:val="000000"/>
          <w:szCs w:val="30"/>
          <w:lang w:eastAsia="zh-CN"/>
        </w:rPr>
        <w:t xml:space="preserve">в случае </w:t>
      </w:r>
      <w:r w:rsidRPr="008106D2">
        <w:rPr>
          <w:rFonts w:eastAsia="Times New Roman"/>
          <w:color w:val="000000"/>
          <w:szCs w:val="30"/>
          <w:lang w:eastAsia="zh-CN"/>
        </w:rPr>
        <w:t>изменени</w:t>
      </w:r>
      <w:r>
        <w:rPr>
          <w:rFonts w:eastAsia="Times New Roman"/>
          <w:color w:val="000000"/>
          <w:szCs w:val="30"/>
          <w:lang w:eastAsia="zh-CN"/>
        </w:rPr>
        <w:t>я</w:t>
      </w:r>
      <w:r w:rsidRPr="008106D2">
        <w:rPr>
          <w:rFonts w:eastAsia="Times New Roman"/>
          <w:color w:val="000000"/>
          <w:szCs w:val="30"/>
          <w:lang w:eastAsia="zh-CN"/>
        </w:rPr>
        <w:t xml:space="preserve"> срока пребывания в КНР</w:t>
      </w:r>
      <w:r>
        <w:rPr>
          <w:rFonts w:eastAsia="Times New Roman"/>
          <w:color w:val="000000"/>
          <w:szCs w:val="30"/>
          <w:lang w:eastAsia="zh-CN"/>
        </w:rPr>
        <w:t>)</w:t>
      </w:r>
      <w:r w:rsidRPr="008106D2">
        <w:rPr>
          <w:rFonts w:eastAsia="Times New Roman"/>
          <w:color w:val="000000"/>
          <w:szCs w:val="30"/>
          <w:lang w:eastAsia="zh-CN"/>
        </w:rPr>
        <w:t xml:space="preserve">, а также </w:t>
      </w:r>
      <w:r>
        <w:rPr>
          <w:rFonts w:eastAsia="Times New Roman"/>
          <w:color w:val="000000"/>
          <w:szCs w:val="30"/>
          <w:lang w:eastAsia="zh-CN"/>
        </w:rPr>
        <w:t xml:space="preserve">за </w:t>
      </w:r>
      <w:r w:rsidRPr="008106D2">
        <w:rPr>
          <w:rFonts w:eastAsia="Times New Roman"/>
          <w:color w:val="000000"/>
          <w:szCs w:val="30"/>
          <w:lang w:eastAsia="zh-CN"/>
        </w:rPr>
        <w:t xml:space="preserve">заменой, восстановлением, продлением разрешения на проживание. </w:t>
      </w:r>
    </w:p>
    <w:p w:rsidR="00310151" w:rsidRPr="0046000D" w:rsidRDefault="00310151" w:rsidP="00310151">
      <w:pPr>
        <w:spacing w:after="0" w:line="240" w:lineRule="auto"/>
        <w:ind w:firstLine="709"/>
        <w:jc w:val="both"/>
        <w:rPr>
          <w:color w:val="000000"/>
          <w:szCs w:val="30"/>
          <w:lang w:eastAsia="zh-CN"/>
        </w:rPr>
      </w:pPr>
      <w:r w:rsidRPr="008106D2">
        <w:rPr>
          <w:rFonts w:eastAsia="Times New Roman"/>
          <w:color w:val="000000"/>
          <w:szCs w:val="30"/>
          <w:lang w:eastAsia="zh-CN"/>
        </w:rPr>
        <w:t>Положени</w:t>
      </w:r>
      <w:r>
        <w:rPr>
          <w:rFonts w:eastAsia="Times New Roman"/>
          <w:color w:val="000000"/>
          <w:szCs w:val="30"/>
          <w:lang w:eastAsia="zh-CN"/>
        </w:rPr>
        <w:t>е устанавливает следующие сроки оформления документов</w:t>
      </w:r>
      <w:r w:rsidRPr="0046000D">
        <w:rPr>
          <w:rFonts w:hint="eastAsia"/>
          <w:color w:val="000000"/>
          <w:szCs w:val="30"/>
          <w:lang w:eastAsia="zh-CN"/>
        </w:rPr>
        <w:t>:</w:t>
      </w:r>
    </w:p>
    <w:p w:rsidR="00310151" w:rsidRDefault="00310151" w:rsidP="00310151">
      <w:pPr>
        <w:spacing w:after="0" w:line="240" w:lineRule="auto"/>
        <w:ind w:firstLine="709"/>
        <w:jc w:val="both"/>
        <w:rPr>
          <w:rFonts w:eastAsia="Times New Roman"/>
          <w:color w:val="000000"/>
          <w:szCs w:val="30"/>
          <w:lang w:eastAsia="zh-CN"/>
        </w:rPr>
      </w:pPr>
      <w:r w:rsidRPr="0046000D">
        <w:rPr>
          <w:color w:val="000000"/>
          <w:szCs w:val="30"/>
          <w:lang w:eastAsia="zh-CN"/>
        </w:rPr>
        <w:t>- </w:t>
      </w:r>
      <w:r w:rsidRPr="008106D2">
        <w:rPr>
          <w:rFonts w:eastAsia="Times New Roman"/>
          <w:color w:val="000000"/>
          <w:szCs w:val="30"/>
          <w:lang w:eastAsia="zh-CN"/>
        </w:rPr>
        <w:t>для замены, восстановления, продления визы, оформления документов на пребывание – 7 рабочих дней</w:t>
      </w:r>
      <w:r w:rsidRPr="00F041F4">
        <w:rPr>
          <w:rFonts w:eastAsia="Times New Roman"/>
          <w:color w:val="000000"/>
          <w:szCs w:val="30"/>
          <w:lang w:eastAsia="zh-CN"/>
        </w:rPr>
        <w:t>;</w:t>
      </w:r>
      <w:r w:rsidRPr="008106D2">
        <w:rPr>
          <w:rFonts w:eastAsia="Times New Roman"/>
          <w:color w:val="000000"/>
          <w:szCs w:val="30"/>
          <w:lang w:eastAsia="zh-CN"/>
        </w:rPr>
        <w:t xml:space="preserve"> </w:t>
      </w:r>
    </w:p>
    <w:p w:rsidR="00310151" w:rsidRDefault="00310151" w:rsidP="00310151">
      <w:pPr>
        <w:spacing w:after="0" w:line="240" w:lineRule="auto"/>
        <w:ind w:firstLine="709"/>
        <w:jc w:val="both"/>
        <w:rPr>
          <w:rFonts w:eastAsia="Times New Roman"/>
          <w:color w:val="000000"/>
          <w:szCs w:val="30"/>
          <w:lang w:eastAsia="zh-CN"/>
        </w:rPr>
      </w:pPr>
      <w:r>
        <w:rPr>
          <w:rFonts w:eastAsia="Times New Roman"/>
          <w:color w:val="000000"/>
          <w:szCs w:val="30"/>
          <w:lang w:eastAsia="zh-CN"/>
        </w:rPr>
        <w:t>- </w:t>
      </w:r>
      <w:r w:rsidRPr="008106D2">
        <w:rPr>
          <w:rFonts w:eastAsia="Times New Roman"/>
          <w:color w:val="000000"/>
          <w:szCs w:val="30"/>
          <w:lang w:eastAsia="zh-CN"/>
        </w:rPr>
        <w:t xml:space="preserve">для замены, восстановления, продления разрешения на проживание – 15 рабочих дней. </w:t>
      </w:r>
    </w:p>
    <w:p w:rsidR="00310151" w:rsidRPr="008106D2" w:rsidRDefault="00310151" w:rsidP="00310151">
      <w:pPr>
        <w:spacing w:after="0" w:line="240" w:lineRule="auto"/>
        <w:ind w:firstLine="709"/>
        <w:jc w:val="both"/>
        <w:rPr>
          <w:rFonts w:eastAsia="Times New Roman"/>
          <w:color w:val="000000"/>
          <w:szCs w:val="30"/>
          <w:lang w:eastAsia="zh-CN"/>
        </w:rPr>
      </w:pPr>
      <w:r w:rsidRPr="008106D2">
        <w:rPr>
          <w:rFonts w:eastAsia="Times New Roman"/>
          <w:color w:val="000000"/>
          <w:szCs w:val="30"/>
          <w:lang w:eastAsia="zh-CN"/>
        </w:rPr>
        <w:t>На время оформления документов иностранному гражданину выдается квитанция о приеме документов к рассмотрению, которая является подтверждением законности его нахождения на территории КНР.</w:t>
      </w:r>
    </w:p>
    <w:p w:rsidR="00310151" w:rsidRPr="00EE2E9B" w:rsidRDefault="00310151" w:rsidP="00310151">
      <w:pPr>
        <w:spacing w:after="0" w:line="240" w:lineRule="auto"/>
        <w:ind w:firstLine="709"/>
        <w:jc w:val="both"/>
        <w:rPr>
          <w:rFonts w:eastAsia="Times New Roman"/>
          <w:color w:val="000000"/>
          <w:szCs w:val="30"/>
          <w:lang w:eastAsia="zh-CN"/>
        </w:rPr>
      </w:pPr>
      <w:r w:rsidRPr="00EE2E9B">
        <w:rPr>
          <w:rFonts w:eastAsia="Times New Roman"/>
          <w:color w:val="000000"/>
          <w:szCs w:val="30"/>
          <w:lang w:eastAsia="zh-CN"/>
        </w:rPr>
        <w:t xml:space="preserve">Иностранные граждане, въехавшие в КНР по визе </w:t>
      </w:r>
      <w:r w:rsidRPr="00EE2E9B">
        <w:rPr>
          <w:rFonts w:eastAsia="Times New Roman"/>
          <w:color w:val="000000"/>
          <w:szCs w:val="30"/>
          <w:lang w:val="en-US" w:eastAsia="zh-CN"/>
        </w:rPr>
        <w:t>F</w:t>
      </w:r>
      <w:r w:rsidRPr="00EE2E9B">
        <w:rPr>
          <w:rFonts w:eastAsia="Times New Roman"/>
          <w:color w:val="000000"/>
          <w:szCs w:val="30"/>
          <w:lang w:eastAsia="zh-CN"/>
        </w:rPr>
        <w:t xml:space="preserve">, </w:t>
      </w:r>
      <w:r w:rsidRPr="00EE2E9B">
        <w:rPr>
          <w:rFonts w:eastAsia="Times New Roman"/>
          <w:color w:val="000000"/>
          <w:szCs w:val="30"/>
          <w:lang w:val="en-US" w:eastAsia="zh-CN"/>
        </w:rPr>
        <w:t>J</w:t>
      </w:r>
      <w:r w:rsidRPr="00EE2E9B">
        <w:rPr>
          <w:rFonts w:eastAsia="Times New Roman"/>
          <w:color w:val="000000"/>
          <w:szCs w:val="30"/>
          <w:lang w:eastAsia="zh-CN"/>
        </w:rPr>
        <w:t xml:space="preserve">2, </w:t>
      </w:r>
      <w:r w:rsidRPr="00EE2E9B">
        <w:rPr>
          <w:rFonts w:eastAsia="Times New Roman"/>
          <w:color w:val="000000"/>
          <w:szCs w:val="30"/>
          <w:lang w:val="en-US" w:eastAsia="zh-CN"/>
        </w:rPr>
        <w:t>M</w:t>
      </w:r>
      <w:r w:rsidRPr="00EE2E9B">
        <w:rPr>
          <w:rFonts w:eastAsia="Times New Roman"/>
          <w:color w:val="000000"/>
          <w:szCs w:val="30"/>
          <w:lang w:eastAsia="zh-CN"/>
        </w:rPr>
        <w:t xml:space="preserve">, </w:t>
      </w:r>
      <w:r w:rsidRPr="00EE2E9B">
        <w:rPr>
          <w:rFonts w:eastAsia="Times New Roman"/>
          <w:color w:val="000000"/>
          <w:szCs w:val="30"/>
          <w:lang w:val="en-US" w:eastAsia="zh-CN"/>
        </w:rPr>
        <w:t>Q</w:t>
      </w:r>
      <w:r w:rsidRPr="00EE2E9B">
        <w:rPr>
          <w:rFonts w:eastAsia="Times New Roman"/>
          <w:color w:val="000000"/>
          <w:szCs w:val="30"/>
          <w:lang w:eastAsia="zh-CN"/>
        </w:rPr>
        <w:t xml:space="preserve">2, </w:t>
      </w:r>
      <w:r w:rsidRPr="00EE2E9B">
        <w:rPr>
          <w:rFonts w:eastAsia="Times New Roman"/>
          <w:color w:val="000000"/>
          <w:szCs w:val="30"/>
          <w:lang w:val="en-US" w:eastAsia="zh-CN"/>
        </w:rPr>
        <w:t>R</w:t>
      </w:r>
      <w:r w:rsidRPr="00EE2E9B">
        <w:rPr>
          <w:rFonts w:eastAsia="Times New Roman"/>
          <w:color w:val="000000"/>
          <w:szCs w:val="30"/>
          <w:lang w:eastAsia="zh-CN"/>
        </w:rPr>
        <w:t xml:space="preserve">, </w:t>
      </w:r>
      <w:r w:rsidRPr="00EE2E9B">
        <w:rPr>
          <w:rFonts w:eastAsia="Times New Roman"/>
          <w:color w:val="000000"/>
          <w:szCs w:val="30"/>
          <w:lang w:val="en-US" w:eastAsia="zh-CN"/>
        </w:rPr>
        <w:t>S</w:t>
      </w:r>
      <w:r w:rsidRPr="00EE2E9B">
        <w:rPr>
          <w:rFonts w:eastAsia="Times New Roman"/>
          <w:color w:val="000000"/>
          <w:szCs w:val="30"/>
          <w:lang w:eastAsia="zh-CN"/>
        </w:rPr>
        <w:t xml:space="preserve"> или </w:t>
      </w:r>
      <w:r w:rsidRPr="00EE2E9B">
        <w:rPr>
          <w:rFonts w:eastAsia="Times New Roman"/>
          <w:color w:val="000000"/>
          <w:szCs w:val="30"/>
          <w:lang w:val="en-US" w:eastAsia="zh-CN"/>
        </w:rPr>
        <w:t>X</w:t>
      </w:r>
      <w:r w:rsidRPr="00EE2E9B">
        <w:rPr>
          <w:rFonts w:eastAsia="Times New Roman"/>
          <w:color w:val="000000"/>
          <w:szCs w:val="30"/>
          <w:lang w:eastAsia="zh-CN"/>
        </w:rPr>
        <w:t xml:space="preserve">2 при необходимости обязаны продлить визу не </w:t>
      </w:r>
      <w:proofErr w:type="gramStart"/>
      <w:r w:rsidRPr="00EE2E9B">
        <w:rPr>
          <w:rFonts w:eastAsia="Times New Roman"/>
          <w:color w:val="000000"/>
          <w:szCs w:val="30"/>
          <w:lang w:eastAsia="zh-CN"/>
        </w:rPr>
        <w:t>позднее</w:t>
      </w:r>
      <w:proofErr w:type="gramEnd"/>
      <w:r w:rsidRPr="00EE2E9B">
        <w:rPr>
          <w:rFonts w:eastAsia="Times New Roman"/>
          <w:color w:val="000000"/>
          <w:szCs w:val="30"/>
          <w:lang w:eastAsia="zh-CN"/>
        </w:rPr>
        <w:t xml:space="preserve"> чем за 7 дней до истечения срока пребывания</w:t>
      </w:r>
      <w:r>
        <w:rPr>
          <w:rFonts w:eastAsia="Times New Roman"/>
          <w:color w:val="000000"/>
          <w:szCs w:val="30"/>
          <w:lang w:eastAsia="zh-CN"/>
        </w:rPr>
        <w:t>,</w:t>
      </w:r>
      <w:r w:rsidRPr="00EE2E9B">
        <w:rPr>
          <w:rFonts w:eastAsia="Times New Roman"/>
          <w:color w:val="000000"/>
          <w:szCs w:val="30"/>
          <w:lang w:eastAsia="zh-CN"/>
        </w:rPr>
        <w:t xml:space="preserve"> </w:t>
      </w:r>
      <w:r>
        <w:rPr>
          <w:rFonts w:eastAsia="Times New Roman"/>
          <w:color w:val="000000"/>
          <w:szCs w:val="30"/>
          <w:lang w:eastAsia="zh-CN"/>
        </w:rPr>
        <w:t xml:space="preserve">для чего </w:t>
      </w:r>
      <w:r w:rsidRPr="00EE2E9B">
        <w:rPr>
          <w:rFonts w:eastAsia="Times New Roman"/>
          <w:color w:val="000000"/>
          <w:szCs w:val="30"/>
          <w:lang w:eastAsia="zh-CN"/>
        </w:rPr>
        <w:t>обратиться в отдел иммиграционного контроля органа полиции не ниже уездного уровня.</w:t>
      </w:r>
    </w:p>
    <w:p w:rsidR="000E4115" w:rsidRDefault="00310151" w:rsidP="00310151">
      <w:pPr>
        <w:jc w:val="both"/>
      </w:pPr>
      <w:r w:rsidRPr="00EE2E9B">
        <w:rPr>
          <w:rFonts w:eastAsia="Times New Roman"/>
          <w:color w:val="000000"/>
          <w:szCs w:val="30"/>
          <w:lang w:eastAsia="zh-CN"/>
        </w:rPr>
        <w:lastRenderedPageBreak/>
        <w:t xml:space="preserve">Продление виз </w:t>
      </w:r>
      <w:r w:rsidRPr="00EE2E9B">
        <w:rPr>
          <w:rFonts w:eastAsia="Times New Roman"/>
          <w:color w:val="000000"/>
          <w:szCs w:val="30"/>
          <w:lang w:val="en-US" w:eastAsia="zh-CN"/>
        </w:rPr>
        <w:t>C</w:t>
      </w:r>
      <w:r w:rsidRPr="00EE2E9B">
        <w:rPr>
          <w:rFonts w:eastAsia="Times New Roman"/>
          <w:color w:val="000000"/>
          <w:szCs w:val="30"/>
          <w:lang w:eastAsia="zh-CN"/>
        </w:rPr>
        <w:t xml:space="preserve">, </w:t>
      </w:r>
      <w:r w:rsidRPr="00EE2E9B">
        <w:rPr>
          <w:rFonts w:eastAsia="Times New Roman"/>
          <w:color w:val="000000"/>
          <w:szCs w:val="30"/>
          <w:lang w:val="en-US" w:eastAsia="zh-CN"/>
        </w:rPr>
        <w:t>G</w:t>
      </w:r>
      <w:r w:rsidRPr="00EE2E9B">
        <w:rPr>
          <w:rFonts w:eastAsia="Times New Roman"/>
          <w:color w:val="000000"/>
          <w:szCs w:val="30"/>
          <w:lang w:eastAsia="zh-CN"/>
        </w:rPr>
        <w:t xml:space="preserve">, </w:t>
      </w:r>
      <w:r w:rsidRPr="00EE2E9B">
        <w:rPr>
          <w:rFonts w:eastAsia="Times New Roman"/>
          <w:color w:val="000000"/>
          <w:szCs w:val="30"/>
          <w:lang w:val="en-US" w:eastAsia="zh-CN"/>
        </w:rPr>
        <w:t>L</w:t>
      </w:r>
      <w:r w:rsidRPr="00EE2E9B">
        <w:rPr>
          <w:rFonts w:eastAsia="Times New Roman"/>
          <w:color w:val="000000"/>
          <w:szCs w:val="30"/>
          <w:lang w:eastAsia="zh-CN"/>
        </w:rPr>
        <w:t xml:space="preserve">, </w:t>
      </w:r>
      <w:r w:rsidRPr="00EE2E9B">
        <w:rPr>
          <w:rFonts w:eastAsia="Times New Roman"/>
          <w:color w:val="000000"/>
          <w:szCs w:val="30"/>
          <w:lang w:val="en-US" w:eastAsia="zh-CN"/>
        </w:rPr>
        <w:t>Z</w:t>
      </w:r>
      <w:r w:rsidRPr="00EE2E9B">
        <w:rPr>
          <w:rFonts w:eastAsia="Times New Roman"/>
          <w:color w:val="000000"/>
          <w:szCs w:val="30"/>
          <w:lang w:eastAsia="zh-CN"/>
        </w:rPr>
        <w:t xml:space="preserve">2 допускается только по причине возникновения обстоятельств непреодолимой силы или других </w:t>
      </w:r>
      <w:r>
        <w:rPr>
          <w:rFonts w:eastAsia="Times New Roman"/>
          <w:color w:val="000000"/>
          <w:szCs w:val="30"/>
          <w:lang w:eastAsia="zh-CN"/>
        </w:rPr>
        <w:t>форс-мажорных обстоятельств</w:t>
      </w:r>
      <w:r w:rsidRPr="00EE2E9B">
        <w:rPr>
          <w:rFonts w:eastAsia="Times New Roman"/>
          <w:color w:val="000000"/>
          <w:szCs w:val="30"/>
          <w:lang w:eastAsia="zh-CN"/>
        </w:rPr>
        <w:t xml:space="preserve">. Следовательно, в обычных </w:t>
      </w:r>
      <w:r>
        <w:rPr>
          <w:rFonts w:eastAsia="Times New Roman"/>
          <w:color w:val="000000"/>
          <w:szCs w:val="30"/>
          <w:lang w:eastAsia="zh-CN"/>
        </w:rPr>
        <w:t>случаях</w:t>
      </w:r>
      <w:r w:rsidRPr="00EE2E9B">
        <w:rPr>
          <w:rFonts w:eastAsia="Times New Roman"/>
          <w:color w:val="000000"/>
          <w:szCs w:val="30"/>
          <w:lang w:eastAsia="zh-CN"/>
        </w:rPr>
        <w:t xml:space="preserve"> </w:t>
      </w:r>
      <w:r w:rsidRPr="00EE2E9B">
        <w:rPr>
          <w:rFonts w:eastAsia="Times New Roman"/>
          <w:b/>
          <w:bCs/>
          <w:color w:val="000000"/>
          <w:szCs w:val="30"/>
          <w:lang w:eastAsia="zh-CN"/>
        </w:rPr>
        <w:t>виза члена экипажа, транзитная виза, туристическая виза или краткосрочная рабочая виза на срок до 90 дней</w:t>
      </w:r>
      <w:r>
        <w:rPr>
          <w:rFonts w:eastAsia="Times New Roman"/>
          <w:b/>
          <w:bCs/>
          <w:color w:val="000000"/>
          <w:szCs w:val="30"/>
          <w:lang w:eastAsia="zh-CN"/>
        </w:rPr>
        <w:t xml:space="preserve"> иностранцу, находящемуся</w:t>
      </w:r>
      <w:r w:rsidRPr="00EE2E9B">
        <w:rPr>
          <w:rFonts w:eastAsia="Times New Roman"/>
          <w:b/>
          <w:bCs/>
          <w:color w:val="000000"/>
          <w:szCs w:val="30"/>
          <w:lang w:eastAsia="zh-CN"/>
        </w:rPr>
        <w:t xml:space="preserve"> в КНР</w:t>
      </w:r>
      <w:r>
        <w:rPr>
          <w:rFonts w:eastAsia="Times New Roman"/>
          <w:b/>
          <w:bCs/>
          <w:color w:val="000000"/>
          <w:szCs w:val="30"/>
          <w:lang w:eastAsia="zh-CN"/>
        </w:rPr>
        <w:t>,</w:t>
      </w:r>
      <w:r w:rsidRPr="00EE2E9B">
        <w:rPr>
          <w:rFonts w:eastAsia="Times New Roman"/>
          <w:b/>
          <w:bCs/>
          <w:color w:val="000000"/>
          <w:szCs w:val="30"/>
          <w:lang w:eastAsia="zh-CN"/>
        </w:rPr>
        <w:t xml:space="preserve"> продлеваться не будет</w:t>
      </w:r>
      <w:r w:rsidRPr="00EE2E9B">
        <w:rPr>
          <w:rFonts w:eastAsia="Times New Roman"/>
          <w:color w:val="000000"/>
          <w:szCs w:val="30"/>
          <w:lang w:eastAsia="zh-CN"/>
        </w:rPr>
        <w:t>.</w:t>
      </w:r>
      <w:bookmarkEnd w:id="0"/>
    </w:p>
    <w:sectPr w:rsidR="000E4115" w:rsidSect="00310151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151"/>
    <w:rsid w:val="00310151"/>
    <w:rsid w:val="00437BEC"/>
    <w:rsid w:val="00565F71"/>
    <w:rsid w:val="005D538F"/>
    <w:rsid w:val="00786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theme="minorBidi"/>
        <w:sz w:val="30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151"/>
    <w:rPr>
      <w:rFonts w:eastAsia="SimSun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30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151"/>
    <w:rPr>
      <w:rFonts w:eastAsia="SimSun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1431</Words>
  <Characters>8162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Diplomat2</dc:creator>
  <cp:keywords/>
  <dc:description/>
  <cp:lastModifiedBy>Diplomat2</cp:lastModifiedBy>
  <cp:revision>1</cp:revision>
  <dcterms:created xsi:type="dcterms:W3CDTF">2014-09-05T08:46:00Z</dcterms:created>
  <dcterms:modified xsi:type="dcterms:W3CDTF">2014-09-05T08:47:00Z</dcterms:modified>
</cp:coreProperties>
</file>